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46" w:rsidRDefault="00DE5C46" w:rsidP="00DE5C46">
      <w:pPr>
        <w:jc w:val="center"/>
        <w:outlineLvl w:val="0"/>
        <w:rPr>
          <w:rFonts w:eastAsia="Calibri"/>
          <w:bCs/>
          <w:sz w:val="28"/>
          <w:szCs w:val="28"/>
        </w:rPr>
      </w:pPr>
      <w:r w:rsidRPr="00E15522">
        <w:rPr>
          <w:rFonts w:eastAsia="Calibri"/>
          <w:bCs/>
          <w:sz w:val="28"/>
          <w:szCs w:val="28"/>
        </w:rPr>
        <w:t>Городской округ г.</w:t>
      </w:r>
      <w:r w:rsidR="003C1791">
        <w:rPr>
          <w:rFonts w:eastAsia="Calibri"/>
          <w:bCs/>
          <w:sz w:val="28"/>
          <w:szCs w:val="28"/>
        </w:rPr>
        <w:t xml:space="preserve"> </w:t>
      </w:r>
      <w:r w:rsidRPr="00E15522">
        <w:rPr>
          <w:rFonts w:eastAsia="Calibri"/>
          <w:bCs/>
          <w:sz w:val="28"/>
          <w:szCs w:val="28"/>
        </w:rPr>
        <w:t>Дивного</w:t>
      </w:r>
      <w:proofErr w:type="gramStart"/>
      <w:r w:rsidRPr="00E15522">
        <w:rPr>
          <w:rFonts w:eastAsia="Calibri"/>
          <w:bCs/>
          <w:sz w:val="28"/>
          <w:szCs w:val="28"/>
        </w:rPr>
        <w:t>рск Кр</w:t>
      </w:r>
      <w:proofErr w:type="gramEnd"/>
      <w:r w:rsidRPr="00E15522">
        <w:rPr>
          <w:rFonts w:eastAsia="Calibri"/>
          <w:bCs/>
          <w:sz w:val="28"/>
          <w:szCs w:val="28"/>
        </w:rPr>
        <w:t>асноярского края</w:t>
      </w:r>
    </w:p>
    <w:p w:rsidR="00DC2552" w:rsidRDefault="00DC2552" w:rsidP="00DE5C46">
      <w:pPr>
        <w:jc w:val="center"/>
        <w:outlineLvl w:val="0"/>
        <w:rPr>
          <w:rFonts w:eastAsia="Calibri"/>
          <w:bCs/>
          <w:sz w:val="28"/>
          <w:szCs w:val="28"/>
        </w:rPr>
      </w:pPr>
    </w:p>
    <w:p w:rsidR="00DE5C46" w:rsidRPr="00570176" w:rsidRDefault="00DE5C46" w:rsidP="00DE5C46">
      <w:pPr>
        <w:keepNext/>
        <w:jc w:val="center"/>
        <w:outlineLvl w:val="0"/>
        <w:rPr>
          <w:b/>
          <w:sz w:val="20"/>
          <w:szCs w:val="20"/>
        </w:rPr>
      </w:pPr>
      <w:r>
        <w:rPr>
          <w:b/>
          <w:noProof/>
          <w:sz w:val="18"/>
          <w:szCs w:val="18"/>
        </w:rPr>
        <w:drawing>
          <wp:inline distT="0" distB="0" distL="0" distR="0" wp14:anchorId="34601727" wp14:editId="65650403">
            <wp:extent cx="635000" cy="793750"/>
            <wp:effectExtent l="0" t="0" r="0" b="6350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46" w:rsidRPr="00570176" w:rsidRDefault="00DE5C46" w:rsidP="00DE5C46">
      <w:pPr>
        <w:keepNext/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spellStart"/>
      <w:r w:rsidRPr="00570176">
        <w:rPr>
          <w:rFonts w:ascii="Bookman Old Style" w:hAnsi="Bookman Old Style"/>
          <w:b/>
          <w:sz w:val="36"/>
          <w:szCs w:val="36"/>
        </w:rPr>
        <w:t>Дивногорский</w:t>
      </w:r>
      <w:proofErr w:type="spellEnd"/>
      <w:r w:rsidRPr="00570176">
        <w:rPr>
          <w:rFonts w:ascii="Bookman Old Style" w:hAnsi="Bookman Old Style"/>
          <w:b/>
          <w:sz w:val="36"/>
          <w:szCs w:val="36"/>
        </w:rPr>
        <w:t xml:space="preserve"> городской Совет</w:t>
      </w:r>
      <w:r w:rsidRPr="00570176">
        <w:rPr>
          <w:rFonts w:ascii="Bookman Old Style" w:hAnsi="Bookman Old Style"/>
          <w:b/>
          <w:sz w:val="44"/>
          <w:szCs w:val="44"/>
        </w:rPr>
        <w:t xml:space="preserve"> депутатов</w:t>
      </w:r>
    </w:p>
    <w:p w:rsidR="00DE5C46" w:rsidRPr="00570176" w:rsidRDefault="00DE5C46" w:rsidP="00DE5C46">
      <w:pPr>
        <w:keepNext/>
        <w:jc w:val="center"/>
        <w:outlineLvl w:val="0"/>
        <w:rPr>
          <w:rFonts w:ascii="Bookman Old Style" w:hAnsi="Bookman Old Style"/>
          <w:b/>
          <w:sz w:val="48"/>
          <w:szCs w:val="20"/>
        </w:rPr>
      </w:pPr>
      <w:r w:rsidRPr="00570176">
        <w:rPr>
          <w:rFonts w:ascii="Bookman Old Style" w:hAnsi="Bookman Old Style"/>
          <w:b/>
          <w:sz w:val="48"/>
          <w:szCs w:val="20"/>
        </w:rPr>
        <w:t xml:space="preserve">РЕШЕНИЕ    </w:t>
      </w:r>
    </w:p>
    <w:p w:rsidR="00DE5C46" w:rsidRPr="00570176" w:rsidRDefault="00DE5C46" w:rsidP="00DE5C46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0"/>
        </w:rPr>
      </w:pP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  <w:t xml:space="preserve">           </w:t>
      </w:r>
    </w:p>
    <w:p w:rsidR="00DE5C46" w:rsidRPr="00570176" w:rsidRDefault="00DE5C46" w:rsidP="00DE5C46">
      <w:pPr>
        <w:pBdr>
          <w:bottom w:val="double" w:sz="4" w:space="1" w:color="auto"/>
        </w:pBdr>
        <w:rPr>
          <w:sz w:val="2"/>
          <w:szCs w:val="20"/>
        </w:rPr>
      </w:pPr>
    </w:p>
    <w:p w:rsidR="00DE5C46" w:rsidRDefault="003C1791" w:rsidP="00DE5C46">
      <w:pPr>
        <w:autoSpaceDE w:val="0"/>
        <w:autoSpaceDN w:val="0"/>
        <w:adjustRightInd w:val="0"/>
      </w:pPr>
      <w:r>
        <w:t>____</w:t>
      </w:r>
      <w:r w:rsidR="00DE5C46" w:rsidRPr="00570176">
        <w:t>.</w:t>
      </w:r>
      <w:r>
        <w:t>___</w:t>
      </w:r>
      <w:r w:rsidR="00DE5C46" w:rsidRPr="00570176">
        <w:t>.202</w:t>
      </w:r>
      <w:r w:rsidR="00DE5C46">
        <w:t>3</w:t>
      </w:r>
      <w:r w:rsidR="00DE5C46" w:rsidRPr="00570176">
        <w:t xml:space="preserve">                                      </w:t>
      </w:r>
      <w:r w:rsidR="00DE5C46">
        <w:t xml:space="preserve">      </w:t>
      </w:r>
      <w:r w:rsidR="00DE5C46" w:rsidRPr="00570176">
        <w:t xml:space="preserve"> г. Дивного</w:t>
      </w:r>
      <w:r w:rsidR="00DE5C46">
        <w:t xml:space="preserve">рск                      </w:t>
      </w:r>
      <w:r w:rsidR="00DE5C46" w:rsidRPr="00570176">
        <w:t xml:space="preserve">     </w:t>
      </w:r>
      <w:r w:rsidR="00DC2552">
        <w:t xml:space="preserve">  </w:t>
      </w:r>
      <w:r w:rsidR="00DE5C46" w:rsidRPr="00570176">
        <w:t>№</w:t>
      </w:r>
      <w:r>
        <w:t>____</w:t>
      </w:r>
      <w:r w:rsidR="00DE5C46">
        <w:t>-</w:t>
      </w:r>
      <w:r>
        <w:t>_____</w:t>
      </w:r>
      <w:r w:rsidR="00DE5C46" w:rsidRPr="00570176">
        <w:t>-</w:t>
      </w:r>
      <w:r w:rsidR="00DE5C46">
        <w:t>НПА</w:t>
      </w:r>
    </w:p>
    <w:p w:rsidR="00DC2552" w:rsidRPr="00570176" w:rsidRDefault="00DC2552" w:rsidP="00DE5C46">
      <w:pPr>
        <w:autoSpaceDE w:val="0"/>
        <w:autoSpaceDN w:val="0"/>
        <w:adjustRightInd w:val="0"/>
      </w:pPr>
      <w:bookmarkStart w:id="0" w:name="_GoBack"/>
      <w:bookmarkEnd w:id="0"/>
    </w:p>
    <w:p w:rsidR="00DE5C46" w:rsidRPr="00DE5C46" w:rsidRDefault="00DE5C46" w:rsidP="00DE5C46">
      <w:r w:rsidRPr="00DE5C46">
        <w:rPr>
          <w:rFonts w:eastAsia="Calibri"/>
          <w:bCs/>
        </w:rPr>
        <w:t xml:space="preserve">О внесении изменений в решение </w:t>
      </w:r>
      <w:proofErr w:type="spellStart"/>
      <w:r w:rsidR="00AA6347">
        <w:rPr>
          <w:rFonts w:eastAsia="Calibri"/>
          <w:bCs/>
        </w:rPr>
        <w:t>Дивногорского</w:t>
      </w:r>
      <w:proofErr w:type="spellEnd"/>
      <w:r w:rsidR="00AA6347">
        <w:rPr>
          <w:rFonts w:eastAsia="Calibri"/>
          <w:bCs/>
        </w:rPr>
        <w:t xml:space="preserve"> городского Совета депутатов </w:t>
      </w:r>
      <w:r w:rsidR="00AA6347">
        <w:t xml:space="preserve"> </w:t>
      </w:r>
    </w:p>
    <w:p w:rsidR="00AA6347" w:rsidRPr="00AA6347" w:rsidRDefault="00DE5C46" w:rsidP="00AA6347">
      <w:pPr>
        <w:autoSpaceDE w:val="0"/>
        <w:autoSpaceDN w:val="0"/>
        <w:adjustRightInd w:val="0"/>
        <w:rPr>
          <w:bCs/>
          <w:kern w:val="28"/>
        </w:rPr>
      </w:pPr>
      <w:r w:rsidRPr="00DE5C46">
        <w:t xml:space="preserve">от  </w:t>
      </w:r>
      <w:r w:rsidR="00AA6347">
        <w:rPr>
          <w:rFonts w:eastAsia="Calibri"/>
        </w:rPr>
        <w:t>21.04.2016</w:t>
      </w:r>
      <w:r w:rsidRPr="00DE5C46">
        <w:rPr>
          <w:bCs/>
          <w:kern w:val="28"/>
        </w:rPr>
        <w:t xml:space="preserve"> № </w:t>
      </w:r>
      <w:r w:rsidR="00AA6347">
        <w:rPr>
          <w:bCs/>
          <w:kern w:val="28"/>
        </w:rPr>
        <w:t>6-78</w:t>
      </w:r>
      <w:r w:rsidRPr="00DE5C46">
        <w:rPr>
          <w:bCs/>
          <w:kern w:val="28"/>
        </w:rPr>
        <w:t>- ГС «</w:t>
      </w:r>
      <w:r w:rsidR="00AA6347" w:rsidRPr="00AA6347">
        <w:rPr>
          <w:bCs/>
          <w:kern w:val="28"/>
        </w:rPr>
        <w:t>Об утверждении Порядка увольнения (о</w:t>
      </w:r>
      <w:r w:rsidR="00AA6347">
        <w:rPr>
          <w:bCs/>
          <w:kern w:val="28"/>
        </w:rPr>
        <w:t xml:space="preserve">свобождения от должности) лиц, </w:t>
      </w:r>
      <w:r w:rsidR="00AA6347" w:rsidRPr="00AA6347">
        <w:rPr>
          <w:bCs/>
          <w:kern w:val="28"/>
        </w:rPr>
        <w:t xml:space="preserve">замещающих муниципальные должности в органах местного самоуправления </w:t>
      </w:r>
    </w:p>
    <w:p w:rsidR="00AA6347" w:rsidRPr="00AA6347" w:rsidRDefault="00AA6347" w:rsidP="00AA6347">
      <w:pPr>
        <w:autoSpaceDE w:val="0"/>
        <w:autoSpaceDN w:val="0"/>
        <w:adjustRightInd w:val="0"/>
        <w:rPr>
          <w:bCs/>
          <w:kern w:val="28"/>
        </w:rPr>
      </w:pPr>
      <w:r w:rsidRPr="00AA6347">
        <w:rPr>
          <w:bCs/>
          <w:kern w:val="28"/>
        </w:rPr>
        <w:t>муниципального образования г.</w:t>
      </w:r>
      <w:r>
        <w:rPr>
          <w:bCs/>
          <w:kern w:val="28"/>
        </w:rPr>
        <w:t xml:space="preserve"> </w:t>
      </w:r>
      <w:r w:rsidRPr="00AA6347">
        <w:rPr>
          <w:bCs/>
          <w:kern w:val="28"/>
        </w:rPr>
        <w:t>Дивногорск, в связи с утратой доверия</w:t>
      </w:r>
      <w:r>
        <w:rPr>
          <w:bCs/>
          <w:kern w:val="28"/>
        </w:rPr>
        <w:t>»</w:t>
      </w:r>
      <w:r w:rsidRPr="00AA6347">
        <w:rPr>
          <w:bCs/>
          <w:kern w:val="28"/>
        </w:rPr>
        <w:t xml:space="preserve"> </w:t>
      </w:r>
    </w:p>
    <w:p w:rsidR="00B22163" w:rsidRDefault="00B22163" w:rsidP="00B22163">
      <w:pPr>
        <w:jc w:val="both"/>
        <w:rPr>
          <w:sz w:val="28"/>
          <w:szCs w:val="28"/>
        </w:rPr>
      </w:pPr>
    </w:p>
    <w:p w:rsidR="00DE5C46" w:rsidRPr="00570176" w:rsidRDefault="00B22163" w:rsidP="00B22163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B22163">
        <w:rPr>
          <w:sz w:val="28"/>
          <w:szCs w:val="28"/>
        </w:rPr>
        <w:t xml:space="preserve">В соответствии с Федеральным законом от 10.07.2023 № 286-ФЗ «О внесении изменений в отдельные законодательные акты Российской Федерации», </w:t>
      </w:r>
      <w:r w:rsidR="00DE5C46" w:rsidRPr="00570176">
        <w:rPr>
          <w:color w:val="000000"/>
          <w:sz w:val="28"/>
          <w:szCs w:val="28"/>
        </w:rPr>
        <w:t>стать</w:t>
      </w:r>
      <w:r w:rsidR="00DE5C46">
        <w:rPr>
          <w:color w:val="000000"/>
          <w:sz w:val="28"/>
          <w:szCs w:val="28"/>
        </w:rPr>
        <w:t>ей</w:t>
      </w:r>
      <w:r w:rsidR="00DE5C46" w:rsidRPr="00570176">
        <w:rPr>
          <w:color w:val="000000"/>
          <w:sz w:val="28"/>
          <w:szCs w:val="28"/>
        </w:rPr>
        <w:t xml:space="preserve"> </w:t>
      </w:r>
      <w:r w:rsidR="003549EA">
        <w:rPr>
          <w:color w:val="000000"/>
          <w:sz w:val="28"/>
          <w:szCs w:val="28"/>
        </w:rPr>
        <w:t>26</w:t>
      </w:r>
      <w:r w:rsidR="00394474">
        <w:rPr>
          <w:color w:val="000000"/>
          <w:sz w:val="28"/>
          <w:szCs w:val="28"/>
        </w:rPr>
        <w:t>, 50, 51</w:t>
      </w:r>
      <w:r w:rsidR="00DE5C46">
        <w:rPr>
          <w:color w:val="000000"/>
          <w:sz w:val="28"/>
          <w:szCs w:val="28"/>
        </w:rPr>
        <w:t xml:space="preserve"> </w:t>
      </w:r>
      <w:r w:rsidR="00DE5C46" w:rsidRPr="00570176">
        <w:rPr>
          <w:color w:val="000000"/>
          <w:sz w:val="28"/>
          <w:szCs w:val="28"/>
        </w:rPr>
        <w:t xml:space="preserve">Устава </w:t>
      </w:r>
      <w:r w:rsidR="00DE5C46" w:rsidRPr="00570176">
        <w:rPr>
          <w:rFonts w:eastAsia="Calibri"/>
          <w:sz w:val="28"/>
          <w:szCs w:val="28"/>
        </w:rPr>
        <w:t>городского округа</w:t>
      </w:r>
      <w:r w:rsidR="00DE5C46">
        <w:rPr>
          <w:rFonts w:eastAsia="Calibri"/>
        </w:rPr>
        <w:t xml:space="preserve"> </w:t>
      </w:r>
      <w:r w:rsidR="00DE5C46" w:rsidRPr="00570176">
        <w:rPr>
          <w:color w:val="000000"/>
          <w:sz w:val="28"/>
          <w:szCs w:val="28"/>
        </w:rPr>
        <w:t>город Дивного</w:t>
      </w:r>
      <w:proofErr w:type="gramStart"/>
      <w:r w:rsidR="00DE5C46" w:rsidRPr="00570176">
        <w:rPr>
          <w:color w:val="000000"/>
          <w:sz w:val="28"/>
          <w:szCs w:val="28"/>
        </w:rPr>
        <w:t>рск Кр</w:t>
      </w:r>
      <w:proofErr w:type="gramEnd"/>
      <w:r w:rsidR="00DE5C46" w:rsidRPr="00570176">
        <w:rPr>
          <w:color w:val="000000"/>
          <w:sz w:val="28"/>
          <w:szCs w:val="28"/>
        </w:rPr>
        <w:t xml:space="preserve">асноярского края, </w:t>
      </w:r>
      <w:proofErr w:type="spellStart"/>
      <w:r w:rsidR="00DE5C46" w:rsidRPr="00570176">
        <w:rPr>
          <w:color w:val="000000"/>
          <w:sz w:val="28"/>
          <w:szCs w:val="28"/>
        </w:rPr>
        <w:t>Дивногорский</w:t>
      </w:r>
      <w:proofErr w:type="spellEnd"/>
      <w:r w:rsidR="00DE5C46" w:rsidRPr="00570176">
        <w:rPr>
          <w:color w:val="000000"/>
          <w:sz w:val="28"/>
          <w:szCs w:val="28"/>
        </w:rPr>
        <w:t xml:space="preserve">  городской  Совет  депутатов </w:t>
      </w:r>
      <w:r w:rsidR="00DE5C46" w:rsidRPr="00570176">
        <w:rPr>
          <w:b/>
          <w:color w:val="000000"/>
          <w:sz w:val="28"/>
          <w:szCs w:val="28"/>
        </w:rPr>
        <w:t>РЕШИЛ:</w:t>
      </w:r>
    </w:p>
    <w:p w:rsidR="00DE5C46" w:rsidRPr="00570176" w:rsidRDefault="00DE5C46" w:rsidP="00DE5C46">
      <w:pPr>
        <w:rPr>
          <w:color w:val="000000"/>
          <w:sz w:val="28"/>
          <w:szCs w:val="28"/>
        </w:rPr>
      </w:pPr>
      <w:r w:rsidRPr="00570176">
        <w:rPr>
          <w:color w:val="000000"/>
          <w:sz w:val="28"/>
          <w:szCs w:val="28"/>
        </w:rPr>
        <w:t> </w:t>
      </w:r>
    </w:p>
    <w:p w:rsidR="00DE5C46" w:rsidRPr="00B22163" w:rsidRDefault="00DE5C46" w:rsidP="00DE5C4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DE5C46">
        <w:rPr>
          <w:rFonts w:eastAsia="Calibri"/>
          <w:bCs/>
          <w:sz w:val="28"/>
          <w:szCs w:val="28"/>
        </w:rPr>
        <w:t xml:space="preserve">1. Внести в решение </w:t>
      </w:r>
      <w:proofErr w:type="spellStart"/>
      <w:r w:rsidR="008F45BD">
        <w:rPr>
          <w:rFonts w:eastAsia="Calibri"/>
          <w:bCs/>
          <w:sz w:val="28"/>
          <w:szCs w:val="28"/>
        </w:rPr>
        <w:t>Дивногорского</w:t>
      </w:r>
      <w:proofErr w:type="spellEnd"/>
      <w:r w:rsidR="008F45BD">
        <w:rPr>
          <w:rFonts w:eastAsia="Calibri"/>
          <w:bCs/>
          <w:sz w:val="28"/>
          <w:szCs w:val="28"/>
        </w:rPr>
        <w:t xml:space="preserve"> </w:t>
      </w:r>
      <w:r w:rsidRPr="00DE5C46">
        <w:rPr>
          <w:sz w:val="28"/>
          <w:szCs w:val="28"/>
        </w:rPr>
        <w:t xml:space="preserve">городского Совета депутатов от  </w:t>
      </w:r>
      <w:r w:rsidR="00B22163">
        <w:rPr>
          <w:rFonts w:eastAsia="Calibri"/>
          <w:sz w:val="28"/>
          <w:szCs w:val="28"/>
        </w:rPr>
        <w:t xml:space="preserve"> </w:t>
      </w:r>
      <w:r w:rsidRPr="00DE5C46">
        <w:rPr>
          <w:rFonts w:eastAsia="Calibri"/>
          <w:bCs/>
          <w:sz w:val="28"/>
          <w:szCs w:val="28"/>
        </w:rPr>
        <w:t xml:space="preserve"> </w:t>
      </w:r>
      <w:r w:rsidR="00B22163" w:rsidRPr="00B22163">
        <w:rPr>
          <w:rFonts w:eastAsia="Calibri"/>
          <w:bCs/>
          <w:sz w:val="28"/>
          <w:szCs w:val="28"/>
        </w:rPr>
        <w:t>21.04.2016 № 6-78- ГС «Об утверждении Порядка увольнения (освобождения от должности) лиц, замещающих муниципальные должности в о</w:t>
      </w:r>
      <w:r w:rsidR="00B22163">
        <w:rPr>
          <w:rFonts w:eastAsia="Calibri"/>
          <w:bCs/>
          <w:sz w:val="28"/>
          <w:szCs w:val="28"/>
        </w:rPr>
        <w:t xml:space="preserve">рганах местного самоуправления </w:t>
      </w:r>
      <w:r w:rsidR="00B22163" w:rsidRPr="00B22163">
        <w:rPr>
          <w:rFonts w:eastAsia="Calibri"/>
          <w:bCs/>
          <w:sz w:val="28"/>
          <w:szCs w:val="28"/>
        </w:rPr>
        <w:t>муниципального образования г. Дивногор</w:t>
      </w:r>
      <w:r w:rsidR="00B22163">
        <w:rPr>
          <w:rFonts w:eastAsia="Calibri"/>
          <w:bCs/>
          <w:sz w:val="28"/>
          <w:szCs w:val="28"/>
        </w:rPr>
        <w:t xml:space="preserve">ск, в связи с утратой доверия» (далее - Порядок) </w:t>
      </w:r>
      <w:r w:rsidR="00943BA8" w:rsidRPr="00DE5C46">
        <w:rPr>
          <w:rFonts w:eastAsia="Calibri"/>
          <w:bCs/>
          <w:sz w:val="28"/>
          <w:szCs w:val="28"/>
        </w:rPr>
        <w:t xml:space="preserve">изменения </w:t>
      </w:r>
      <w:r w:rsidRPr="00DE5C46">
        <w:rPr>
          <w:rFonts w:eastAsia="Calibri"/>
          <w:bCs/>
          <w:sz w:val="28"/>
          <w:szCs w:val="28"/>
        </w:rPr>
        <w:t>следующего содержания:</w:t>
      </w:r>
    </w:p>
    <w:p w:rsidR="00DE5C46" w:rsidRDefault="00DE5C46" w:rsidP="00DE5C46">
      <w:pPr>
        <w:jc w:val="both"/>
        <w:rPr>
          <w:bCs/>
          <w:kern w:val="28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43F62">
        <w:rPr>
          <w:color w:val="000000"/>
          <w:sz w:val="28"/>
          <w:szCs w:val="28"/>
        </w:rPr>
        <w:t xml:space="preserve">1.1. </w:t>
      </w:r>
      <w:r w:rsidR="00B22163">
        <w:rPr>
          <w:color w:val="000000"/>
          <w:sz w:val="28"/>
          <w:szCs w:val="28"/>
        </w:rPr>
        <w:t>Подпункты 1, 2, 7</w:t>
      </w:r>
      <w:r w:rsidR="00943C1F">
        <w:rPr>
          <w:color w:val="000000"/>
          <w:sz w:val="28"/>
          <w:szCs w:val="28"/>
        </w:rPr>
        <w:t xml:space="preserve"> </w:t>
      </w:r>
      <w:r w:rsidR="00B22163">
        <w:rPr>
          <w:color w:val="000000"/>
          <w:sz w:val="28"/>
          <w:szCs w:val="28"/>
        </w:rPr>
        <w:t>пункта 2</w:t>
      </w:r>
      <w:r w:rsidR="00943C1F">
        <w:rPr>
          <w:color w:val="000000"/>
          <w:sz w:val="28"/>
          <w:szCs w:val="28"/>
        </w:rPr>
        <w:t xml:space="preserve"> </w:t>
      </w:r>
      <w:r w:rsidR="00B22163">
        <w:rPr>
          <w:color w:val="000000"/>
          <w:sz w:val="28"/>
          <w:szCs w:val="28"/>
        </w:rPr>
        <w:t xml:space="preserve">Порядка </w:t>
      </w:r>
      <w:r w:rsidR="00943C1F">
        <w:rPr>
          <w:color w:val="000000"/>
          <w:sz w:val="28"/>
          <w:szCs w:val="28"/>
        </w:rPr>
        <w:t xml:space="preserve"> </w:t>
      </w:r>
      <w:r w:rsidR="00B22163">
        <w:rPr>
          <w:color w:val="000000"/>
          <w:sz w:val="28"/>
          <w:szCs w:val="28"/>
        </w:rPr>
        <w:t>принять в новой редакции</w:t>
      </w:r>
      <w:r w:rsidR="006F00D6" w:rsidRPr="006F00D6">
        <w:rPr>
          <w:bCs/>
          <w:kern w:val="28"/>
          <w:sz w:val="28"/>
          <w:szCs w:val="28"/>
        </w:rPr>
        <w:t>:</w:t>
      </w:r>
    </w:p>
    <w:p w:rsidR="006F0C68" w:rsidRPr="006F0C68" w:rsidRDefault="00943BA8" w:rsidP="006F0C68">
      <w:pPr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</w:r>
      <w:r w:rsidR="006F0C68">
        <w:rPr>
          <w:bCs/>
          <w:kern w:val="28"/>
          <w:sz w:val="28"/>
          <w:szCs w:val="28"/>
        </w:rPr>
        <w:t>«</w:t>
      </w:r>
      <w:r w:rsidR="006F0C68" w:rsidRPr="006F0C68">
        <w:rPr>
          <w:bCs/>
          <w:kern w:val="28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</w:t>
      </w:r>
      <w:r w:rsidR="006F0C68">
        <w:rPr>
          <w:bCs/>
          <w:kern w:val="28"/>
          <w:sz w:val="28"/>
          <w:szCs w:val="28"/>
        </w:rPr>
        <w:t>, за исключением случаев, установленных федеральными законами;</w:t>
      </w:r>
    </w:p>
    <w:p w:rsidR="006F0C68" w:rsidRDefault="006F0C68" w:rsidP="006F0C68">
      <w:pPr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 w:rsidRPr="006F0C68">
        <w:rPr>
          <w:bCs/>
          <w:kern w:val="28"/>
          <w:sz w:val="28"/>
          <w:szCs w:val="28"/>
        </w:rPr>
        <w:tab/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kern w:val="28"/>
          <w:sz w:val="28"/>
          <w:szCs w:val="28"/>
        </w:rPr>
        <w:t xml:space="preserve">, предоставления заведомо неполных сведений, за исключением случаев, установленных федеральными законами, </w:t>
      </w:r>
      <w:r w:rsidRPr="006F0C68">
        <w:rPr>
          <w:bCs/>
          <w:kern w:val="28"/>
          <w:sz w:val="28"/>
          <w:szCs w:val="28"/>
        </w:rPr>
        <w:t xml:space="preserve"> либо представления заведомо недостоверных </w:t>
      </w:r>
      <w:r>
        <w:rPr>
          <w:bCs/>
          <w:kern w:val="28"/>
          <w:sz w:val="28"/>
          <w:szCs w:val="28"/>
        </w:rPr>
        <w:t xml:space="preserve"> </w:t>
      </w:r>
      <w:r w:rsidRPr="006F0C68">
        <w:rPr>
          <w:bCs/>
          <w:kern w:val="28"/>
          <w:sz w:val="28"/>
          <w:szCs w:val="28"/>
        </w:rPr>
        <w:t xml:space="preserve"> сведений</w:t>
      </w:r>
      <w:r>
        <w:rPr>
          <w:bCs/>
          <w:kern w:val="28"/>
          <w:sz w:val="28"/>
          <w:szCs w:val="28"/>
        </w:rPr>
        <w:t>»</w:t>
      </w:r>
      <w:r w:rsidRPr="006F0C68">
        <w:rPr>
          <w:bCs/>
          <w:kern w:val="28"/>
          <w:sz w:val="28"/>
          <w:szCs w:val="28"/>
        </w:rPr>
        <w:t>;</w:t>
      </w:r>
    </w:p>
    <w:p w:rsidR="00C57B4E" w:rsidRPr="00943BA8" w:rsidRDefault="006F0C68" w:rsidP="006F0C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</w:t>
      </w:r>
      <w:proofErr w:type="gramStart"/>
      <w:r>
        <w:rPr>
          <w:bCs/>
          <w:kern w:val="28"/>
          <w:sz w:val="28"/>
          <w:szCs w:val="28"/>
        </w:rPr>
        <w:t>«</w:t>
      </w:r>
      <w:r w:rsidRPr="006F0C68">
        <w:rPr>
          <w:bCs/>
          <w:kern w:val="28"/>
          <w:sz w:val="28"/>
          <w:szCs w:val="28"/>
        </w:rPr>
        <w:t>7) непринятия лицом, которому стало известно о возникновении у подчиненного ему лица личной заинтересованности и которая приводит или может привести к конфликту интересов, мер по предотвращению и (или) урегулированию конфликта интересов, стороной которого является подчиненное ему лицо</w:t>
      </w:r>
      <w:r>
        <w:rPr>
          <w:bCs/>
          <w:kern w:val="28"/>
          <w:sz w:val="28"/>
          <w:szCs w:val="28"/>
        </w:rPr>
        <w:t>, за исключением случаев, установленных федеральными законами»</w:t>
      </w:r>
      <w:proofErr w:type="gramEnd"/>
    </w:p>
    <w:p w:rsidR="00C57B4E" w:rsidRDefault="00DE5C46" w:rsidP="00CF2FA0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CF2FA0" w:rsidRPr="00CF2FA0">
        <w:rPr>
          <w:spacing w:val="2"/>
          <w:sz w:val="28"/>
          <w:szCs w:val="28"/>
        </w:rPr>
        <w:t xml:space="preserve">Настоящее решение вступает в силу в день, следующий за днем его опубликования </w:t>
      </w:r>
      <w:r w:rsidR="00CF2FA0" w:rsidRPr="00CF2FA0">
        <w:rPr>
          <w:sz w:val="28"/>
          <w:szCs w:val="28"/>
        </w:rPr>
        <w:t>в газет</w:t>
      </w:r>
      <w:r w:rsidR="00CF2FA0">
        <w:rPr>
          <w:sz w:val="28"/>
          <w:szCs w:val="28"/>
        </w:rPr>
        <w:t>е</w:t>
      </w:r>
      <w:r w:rsidR="00CF2FA0" w:rsidRPr="00CF2FA0">
        <w:rPr>
          <w:sz w:val="28"/>
          <w:szCs w:val="28"/>
        </w:rPr>
        <w:t xml:space="preserve"> «Огни Енисея», </w:t>
      </w:r>
      <w:r w:rsidR="00CF2FA0">
        <w:rPr>
          <w:sz w:val="28"/>
          <w:szCs w:val="28"/>
        </w:rPr>
        <w:t xml:space="preserve">и </w:t>
      </w:r>
      <w:r w:rsidR="00CF2FA0" w:rsidRPr="00CF2FA0">
        <w:rPr>
          <w:sz w:val="28"/>
          <w:szCs w:val="28"/>
        </w:rPr>
        <w:t>подлежит размещению на официальном сайте администрации города в информационно-телекоммуникационной сети общего пользования Интернет.</w:t>
      </w:r>
    </w:p>
    <w:p w:rsidR="00C57B4E" w:rsidRDefault="00C57B4E" w:rsidP="00CF2FA0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</w:p>
    <w:p w:rsidR="00DC2552" w:rsidRDefault="00DC2552" w:rsidP="00CF2FA0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</w:p>
    <w:p w:rsidR="00DC2552" w:rsidRPr="00CF2FA0" w:rsidRDefault="00DC2552" w:rsidP="00CF2FA0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</w:p>
    <w:p w:rsidR="00DE5C46" w:rsidRPr="00570176" w:rsidRDefault="00DE5C46" w:rsidP="00DE5C46">
      <w:pPr>
        <w:ind w:left="360" w:hanging="360"/>
        <w:jc w:val="both"/>
        <w:rPr>
          <w:sz w:val="28"/>
          <w:szCs w:val="28"/>
        </w:rPr>
      </w:pPr>
      <w:r w:rsidRPr="00570176">
        <w:rPr>
          <w:sz w:val="28"/>
          <w:szCs w:val="28"/>
        </w:rPr>
        <w:t>Председатель</w:t>
      </w:r>
      <w:r w:rsidRPr="00282A99">
        <w:rPr>
          <w:sz w:val="28"/>
          <w:szCs w:val="28"/>
        </w:rPr>
        <w:t xml:space="preserve"> </w:t>
      </w:r>
      <w:proofErr w:type="spellStart"/>
      <w:r w:rsidR="00C57B4E"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                      </w:t>
      </w:r>
      <w:r w:rsidR="00C57B4E">
        <w:rPr>
          <w:sz w:val="28"/>
          <w:szCs w:val="28"/>
        </w:rPr>
        <w:t xml:space="preserve">          </w:t>
      </w:r>
      <w:r w:rsidRPr="00570176">
        <w:rPr>
          <w:sz w:val="28"/>
          <w:szCs w:val="28"/>
        </w:rPr>
        <w:t>Глава города</w:t>
      </w:r>
    </w:p>
    <w:p w:rsidR="00C57B4E" w:rsidRDefault="00DE5C46" w:rsidP="00DE5C46">
      <w:pPr>
        <w:ind w:left="360" w:hanging="360"/>
        <w:jc w:val="both"/>
        <w:rPr>
          <w:sz w:val="28"/>
          <w:szCs w:val="28"/>
        </w:rPr>
      </w:pPr>
      <w:r w:rsidRPr="00570176">
        <w:rPr>
          <w:sz w:val="28"/>
          <w:szCs w:val="28"/>
        </w:rPr>
        <w:t xml:space="preserve">городского Совета депутатов </w:t>
      </w:r>
    </w:p>
    <w:p w:rsidR="00DE5C46" w:rsidRDefault="00DE5C46" w:rsidP="00DE5C46">
      <w:pPr>
        <w:ind w:left="360" w:hanging="360"/>
        <w:jc w:val="both"/>
        <w:rPr>
          <w:sz w:val="28"/>
          <w:szCs w:val="28"/>
        </w:rPr>
      </w:pPr>
      <w:r w:rsidRPr="00570176">
        <w:rPr>
          <w:sz w:val="28"/>
          <w:szCs w:val="28"/>
        </w:rPr>
        <w:t xml:space="preserve">                                                </w:t>
      </w:r>
    </w:p>
    <w:p w:rsidR="00936DA3" w:rsidRPr="00641DB3" w:rsidRDefault="00DE5C46" w:rsidP="00641DB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7B4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r w:rsidRPr="00570176">
        <w:rPr>
          <w:sz w:val="28"/>
          <w:szCs w:val="28"/>
        </w:rPr>
        <w:t>Ю.И.Мурашов</w:t>
      </w:r>
      <w:proofErr w:type="spellEnd"/>
      <w:r w:rsidRPr="0057017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="00627F6B">
        <w:rPr>
          <w:sz w:val="28"/>
          <w:szCs w:val="28"/>
        </w:rPr>
        <w:t>С.И. Егоров</w:t>
      </w:r>
    </w:p>
    <w:sectPr w:rsidR="00936DA3" w:rsidRPr="00641DB3" w:rsidSect="00DC25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46"/>
    <w:rsid w:val="00016658"/>
    <w:rsid w:val="00041267"/>
    <w:rsid w:val="0013638D"/>
    <w:rsid w:val="001D62D9"/>
    <w:rsid w:val="00343F62"/>
    <w:rsid w:val="003549EA"/>
    <w:rsid w:val="00394474"/>
    <w:rsid w:val="003C1791"/>
    <w:rsid w:val="003C2490"/>
    <w:rsid w:val="00541FA2"/>
    <w:rsid w:val="00627F6B"/>
    <w:rsid w:val="00641DB3"/>
    <w:rsid w:val="006E7959"/>
    <w:rsid w:val="006F00D6"/>
    <w:rsid w:val="006F0C68"/>
    <w:rsid w:val="008B0BE9"/>
    <w:rsid w:val="008D28BB"/>
    <w:rsid w:val="008F45BD"/>
    <w:rsid w:val="00936DA3"/>
    <w:rsid w:val="00943BA8"/>
    <w:rsid w:val="00943C1F"/>
    <w:rsid w:val="00AA6347"/>
    <w:rsid w:val="00B13C4E"/>
    <w:rsid w:val="00B22163"/>
    <w:rsid w:val="00B861C7"/>
    <w:rsid w:val="00BD2D5D"/>
    <w:rsid w:val="00C239CD"/>
    <w:rsid w:val="00C57B4E"/>
    <w:rsid w:val="00C819A6"/>
    <w:rsid w:val="00C8394C"/>
    <w:rsid w:val="00CF2FA0"/>
    <w:rsid w:val="00D81F91"/>
    <w:rsid w:val="00DC2552"/>
    <w:rsid w:val="00DE5C46"/>
    <w:rsid w:val="00E2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2023-11-14T05:52:00Z</cp:lastPrinted>
  <dcterms:created xsi:type="dcterms:W3CDTF">2023-04-25T03:44:00Z</dcterms:created>
  <dcterms:modified xsi:type="dcterms:W3CDTF">2023-11-16T05:25:00Z</dcterms:modified>
</cp:coreProperties>
</file>