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3C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 w:rsidR="00716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4073C" w:rsidRPr="008667BD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C86D939" wp14:editId="0C48484F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3C" w:rsidRDefault="0094073C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94073C" w:rsidRPr="00C82360" w:rsidRDefault="00DC4BDF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="0094073C"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94073C" w:rsidRPr="00C82360" w:rsidRDefault="0094073C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073C" w:rsidRPr="00C82360" w:rsidRDefault="0094073C" w:rsidP="0094073C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4073C" w:rsidRPr="00C82360" w:rsidRDefault="00373D11" w:rsidP="009407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064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4073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13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77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073C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A4F1F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271920" w:rsidRDefault="0094073C" w:rsidP="0094073C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="00271920"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</w:t>
      </w:r>
      <w:r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Л:</w:t>
      </w: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D11" w:rsidRDefault="00F768C1" w:rsidP="0037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многолетний добросовестный труд и личный вклад</w:t>
      </w:r>
      <w:r w:rsidR="00695809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культуры на территории городского округа город Дивногорск и в связи с празднованием Дня библиотек следующих работников муниципального бюджетного учреждения культуры «Централизованная библиотечная система города Дивногорска»:</w:t>
      </w:r>
    </w:p>
    <w:p w:rsidR="00077308" w:rsidRPr="00A62378" w:rsidRDefault="00077308" w:rsidP="00077308">
      <w:pPr>
        <w:pStyle w:val="a5"/>
        <w:ind w:firstLine="567"/>
        <w:jc w:val="both"/>
        <w:rPr>
          <w:sz w:val="28"/>
          <w:szCs w:val="28"/>
        </w:rPr>
      </w:pPr>
      <w:r w:rsidRPr="00A62378">
        <w:rPr>
          <w:sz w:val="28"/>
          <w:szCs w:val="28"/>
        </w:rPr>
        <w:t>- Гридин</w:t>
      </w:r>
      <w:r>
        <w:rPr>
          <w:sz w:val="28"/>
          <w:szCs w:val="28"/>
        </w:rPr>
        <w:t>у</w:t>
      </w:r>
      <w:r w:rsidRPr="00A62378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A62378">
        <w:rPr>
          <w:sz w:val="28"/>
          <w:szCs w:val="28"/>
        </w:rPr>
        <w:t xml:space="preserve"> </w:t>
      </w:r>
      <w:proofErr w:type="spellStart"/>
      <w:r w:rsidRPr="00A62378">
        <w:rPr>
          <w:sz w:val="28"/>
          <w:szCs w:val="28"/>
        </w:rPr>
        <w:t>Кузьмовн</w:t>
      </w:r>
      <w:r>
        <w:rPr>
          <w:sz w:val="28"/>
          <w:szCs w:val="28"/>
        </w:rPr>
        <w:t>у</w:t>
      </w:r>
      <w:proofErr w:type="spellEnd"/>
      <w:r w:rsidRPr="00A62378">
        <w:rPr>
          <w:sz w:val="28"/>
          <w:szCs w:val="28"/>
        </w:rPr>
        <w:t>, главного библиотекаря отдела комплектования и обработки литературы Центральной городской библиотеки им. В.Н. Белкина</w:t>
      </w:r>
      <w:r>
        <w:rPr>
          <w:sz w:val="28"/>
          <w:szCs w:val="28"/>
        </w:rPr>
        <w:t xml:space="preserve">; </w:t>
      </w:r>
      <w:r w:rsidRPr="00A62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7308" w:rsidRPr="00A62378" w:rsidRDefault="00077308" w:rsidP="00077308">
      <w:pPr>
        <w:pStyle w:val="a5"/>
        <w:ind w:firstLine="567"/>
        <w:jc w:val="both"/>
        <w:rPr>
          <w:sz w:val="28"/>
          <w:szCs w:val="28"/>
        </w:rPr>
      </w:pPr>
      <w:r w:rsidRPr="00A62378">
        <w:rPr>
          <w:sz w:val="28"/>
          <w:szCs w:val="28"/>
        </w:rPr>
        <w:t xml:space="preserve">- </w:t>
      </w:r>
      <w:proofErr w:type="spellStart"/>
      <w:r w:rsidRPr="00A62378">
        <w:rPr>
          <w:sz w:val="28"/>
          <w:szCs w:val="28"/>
        </w:rPr>
        <w:t>Дворецк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</w:t>
      </w:r>
      <w:r w:rsidRPr="00A62378">
        <w:rPr>
          <w:sz w:val="28"/>
          <w:szCs w:val="28"/>
        </w:rPr>
        <w:t>Тамар</w:t>
      </w:r>
      <w:r>
        <w:rPr>
          <w:sz w:val="28"/>
          <w:szCs w:val="28"/>
        </w:rPr>
        <w:t>у</w:t>
      </w:r>
      <w:r w:rsidRPr="00A6237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A62378">
        <w:rPr>
          <w:sz w:val="28"/>
          <w:szCs w:val="28"/>
        </w:rPr>
        <w:t xml:space="preserve">, библиотекаря </w:t>
      </w:r>
      <w:r w:rsidRPr="00A62378">
        <w:rPr>
          <w:sz w:val="28"/>
          <w:szCs w:val="28"/>
          <w:lang w:val="en-US"/>
        </w:rPr>
        <w:t>I</w:t>
      </w:r>
      <w:r w:rsidRPr="00A62378">
        <w:rPr>
          <w:sz w:val="28"/>
          <w:szCs w:val="28"/>
        </w:rPr>
        <w:t xml:space="preserve"> категории Центральной детской библиотеки им. Аркадия Гайдара</w:t>
      </w:r>
      <w:r>
        <w:rPr>
          <w:sz w:val="28"/>
          <w:szCs w:val="28"/>
        </w:rPr>
        <w:t xml:space="preserve">; </w:t>
      </w:r>
      <w:r w:rsidRPr="00A62378">
        <w:rPr>
          <w:sz w:val="28"/>
          <w:szCs w:val="28"/>
        </w:rPr>
        <w:t xml:space="preserve"> </w:t>
      </w:r>
      <w:proofErr w:type="gramStart"/>
      <w:r w:rsidRPr="00A62378">
        <w:rPr>
          <w:sz w:val="28"/>
          <w:szCs w:val="28"/>
        </w:rPr>
        <w:t>м</w:t>
      </w:r>
      <w:proofErr w:type="gramEnd"/>
    </w:p>
    <w:p w:rsidR="00077308" w:rsidRPr="00373D11" w:rsidRDefault="00077308" w:rsidP="00077308">
      <w:pPr>
        <w:pStyle w:val="a5"/>
        <w:ind w:firstLine="567"/>
        <w:jc w:val="both"/>
        <w:rPr>
          <w:sz w:val="28"/>
          <w:szCs w:val="28"/>
        </w:rPr>
      </w:pPr>
      <w:r w:rsidRPr="00A62378">
        <w:rPr>
          <w:sz w:val="28"/>
          <w:szCs w:val="28"/>
        </w:rPr>
        <w:t>- Пугачев</w:t>
      </w:r>
      <w:r>
        <w:rPr>
          <w:sz w:val="28"/>
          <w:szCs w:val="28"/>
        </w:rPr>
        <w:t>у</w:t>
      </w:r>
      <w:r w:rsidRPr="00A6237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A62378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A62378">
        <w:rPr>
          <w:sz w:val="28"/>
          <w:szCs w:val="28"/>
        </w:rPr>
        <w:t>, главного библиотекаря отдела комплектования и обработки литературы Центральной городской библиотеки им. В.Н. Белкина</w:t>
      </w:r>
      <w:r>
        <w:rPr>
          <w:sz w:val="28"/>
          <w:szCs w:val="28"/>
        </w:rPr>
        <w:t>.</w:t>
      </w:r>
      <w:r w:rsidRPr="00A62378">
        <w:rPr>
          <w:sz w:val="28"/>
          <w:szCs w:val="28"/>
        </w:rPr>
        <w:t xml:space="preserve"> </w:t>
      </w:r>
    </w:p>
    <w:p w:rsidR="0094073C" w:rsidRPr="00C82360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94073C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4707" w:rsidRPr="00C82360" w:rsidRDefault="00074707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7C1B" w:rsidRP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</w:t>
      </w:r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ета депутатов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Мурашов </w:t>
      </w: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433C7D" w:rsidRDefault="00433C7D" w:rsidP="00433C7D">
      <w:pPr>
        <w:tabs>
          <w:tab w:val="left" w:pos="2016"/>
          <w:tab w:val="center" w:pos="4729"/>
        </w:tabs>
        <w:spacing w:after="1" w:line="220" w:lineRule="atLeas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AA0CB5" w:rsidRPr="00AA0CB5" w:rsidRDefault="00AA0CB5" w:rsidP="00AA0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A0CB5" w:rsidRPr="00AA0CB5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E2EADCBE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C"/>
    <w:rsid w:val="00013AD1"/>
    <w:rsid w:val="00074707"/>
    <w:rsid w:val="00077308"/>
    <w:rsid w:val="000E5C7B"/>
    <w:rsid w:val="001A4F1F"/>
    <w:rsid w:val="00271920"/>
    <w:rsid w:val="002A5857"/>
    <w:rsid w:val="00373D11"/>
    <w:rsid w:val="004064A6"/>
    <w:rsid w:val="00433C7D"/>
    <w:rsid w:val="004B42E9"/>
    <w:rsid w:val="00503A56"/>
    <w:rsid w:val="00525F82"/>
    <w:rsid w:val="00676DAA"/>
    <w:rsid w:val="006945F4"/>
    <w:rsid w:val="00695809"/>
    <w:rsid w:val="006D2E41"/>
    <w:rsid w:val="006E17D9"/>
    <w:rsid w:val="00716F0A"/>
    <w:rsid w:val="00726A66"/>
    <w:rsid w:val="007F7C1B"/>
    <w:rsid w:val="0082097F"/>
    <w:rsid w:val="0086347D"/>
    <w:rsid w:val="0094073C"/>
    <w:rsid w:val="00AA0CB5"/>
    <w:rsid w:val="00B33C76"/>
    <w:rsid w:val="00C00BE3"/>
    <w:rsid w:val="00C64C98"/>
    <w:rsid w:val="00C726DF"/>
    <w:rsid w:val="00D0233B"/>
    <w:rsid w:val="00D91262"/>
    <w:rsid w:val="00DB1CE0"/>
    <w:rsid w:val="00DC4BDF"/>
    <w:rsid w:val="00E16202"/>
    <w:rsid w:val="00F768C1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7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7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32</cp:revision>
  <cp:lastPrinted>2024-03-28T03:20:00Z</cp:lastPrinted>
  <dcterms:created xsi:type="dcterms:W3CDTF">2021-02-12T07:55:00Z</dcterms:created>
  <dcterms:modified xsi:type="dcterms:W3CDTF">2024-03-28T03:22:00Z</dcterms:modified>
</cp:coreProperties>
</file>