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7995" w:rsidTr="00B17995">
        <w:tc>
          <w:tcPr>
            <w:tcW w:w="10490" w:type="dxa"/>
          </w:tcPr>
          <w:p w:rsidR="00B17995" w:rsidRDefault="00B17995">
            <w:bookmarkStart w:id="0" w:name="_GoBack"/>
            <w:bookmarkEnd w:id="0"/>
          </w:p>
        </w:tc>
      </w:tr>
    </w:tbl>
    <w:p w:rsidR="00264232" w:rsidRDefault="00264232" w:rsidP="00264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232" w:rsidRPr="00E1130F" w:rsidRDefault="00264232" w:rsidP="00264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0F">
        <w:rPr>
          <w:rFonts w:ascii="Times New Roman" w:hAnsi="Times New Roman" w:cs="Times New Roman"/>
          <w:sz w:val="24"/>
          <w:szCs w:val="24"/>
        </w:rPr>
        <w:t>ПЛАН</w:t>
      </w:r>
    </w:p>
    <w:p w:rsidR="005A1235" w:rsidRDefault="00264232" w:rsidP="00264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0F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264232" w:rsidRPr="00CD5A86" w:rsidRDefault="005A1235" w:rsidP="00264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A86">
        <w:rPr>
          <w:rFonts w:ascii="Times New Roman" w:hAnsi="Times New Roman" w:cs="Times New Roman"/>
          <w:b/>
          <w:sz w:val="24"/>
          <w:szCs w:val="24"/>
          <w:u w:val="single"/>
        </w:rPr>
        <w:t>МБУК БМА</w:t>
      </w:r>
    </w:p>
    <w:p w:rsidR="00D22DFA" w:rsidRPr="00E1130F" w:rsidRDefault="00264232" w:rsidP="00E1130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130F">
        <w:rPr>
          <w:rFonts w:ascii="Times New Roman" w:hAnsi="Times New Roman" w:cs="Times New Roman"/>
          <w:sz w:val="24"/>
          <w:szCs w:val="24"/>
        </w:rPr>
        <w:t>на 2024 год</w:t>
      </w: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3463"/>
        <w:gridCol w:w="3063"/>
        <w:gridCol w:w="1840"/>
        <w:gridCol w:w="2061"/>
        <w:gridCol w:w="2559"/>
        <w:gridCol w:w="1756"/>
      </w:tblGrid>
      <w:tr w:rsidR="00E1130F" w:rsidRPr="00E1130F" w:rsidTr="00E1130F">
        <w:tc>
          <w:tcPr>
            <w:tcW w:w="3463" w:type="dxa"/>
            <w:vMerge w:val="restart"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063" w:type="dxa"/>
            <w:vMerge w:val="restart"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0" w:type="dxa"/>
            <w:vMerge w:val="restart"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61" w:type="dxa"/>
            <w:vMerge w:val="restart"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315" w:type="dxa"/>
            <w:gridSpan w:val="2"/>
          </w:tcPr>
          <w:p w:rsidR="00E1130F" w:rsidRPr="00E1130F" w:rsidRDefault="00E1130F" w:rsidP="00A2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1130F" w:rsidRPr="00E1130F" w:rsidTr="00E1130F">
        <w:tc>
          <w:tcPr>
            <w:tcW w:w="3463" w:type="dxa"/>
            <w:vMerge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56" w:type="dxa"/>
          </w:tcPr>
          <w:p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1130F" w:rsidRPr="00E1130F" w:rsidTr="005436B1">
        <w:tc>
          <w:tcPr>
            <w:tcW w:w="14742" w:type="dxa"/>
            <w:gridSpan w:val="6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1130F" w:rsidRPr="00E1130F" w:rsidTr="00E1130F">
        <w:tc>
          <w:tcPr>
            <w:tcW w:w="3463" w:type="dxa"/>
          </w:tcPr>
          <w:p w:rsidR="00E1130F" w:rsidRPr="00FB00EB" w:rsidRDefault="00FB00EB" w:rsidP="00E11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EB"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выявлены</w:t>
            </w:r>
          </w:p>
        </w:tc>
        <w:tc>
          <w:tcPr>
            <w:tcW w:w="3063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F" w:rsidRPr="00E1130F" w:rsidTr="000443EB">
        <w:tc>
          <w:tcPr>
            <w:tcW w:w="14742" w:type="dxa"/>
            <w:gridSpan w:val="6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E1130F" w:rsidRPr="00E1130F" w:rsidTr="00E1130F">
        <w:tc>
          <w:tcPr>
            <w:tcW w:w="3463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F" w:rsidRPr="00E1130F" w:rsidTr="00F34505">
        <w:tc>
          <w:tcPr>
            <w:tcW w:w="14742" w:type="dxa"/>
            <w:gridSpan w:val="6"/>
          </w:tcPr>
          <w:p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73A54" w:rsidRPr="00E1130F" w:rsidTr="00E1130F">
        <w:tc>
          <w:tcPr>
            <w:tcW w:w="3463" w:type="dxa"/>
          </w:tcPr>
          <w:p w:rsidR="00773A54" w:rsidRPr="00B17995" w:rsidRDefault="00773A54" w:rsidP="00773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Отсутствовала стоянка для а/транспортных средств инвалидов</w:t>
            </w:r>
          </w:p>
        </w:tc>
        <w:tc>
          <w:tcPr>
            <w:tcW w:w="3063" w:type="dxa"/>
          </w:tcPr>
          <w:p w:rsidR="00773A54" w:rsidRPr="00B17995" w:rsidRDefault="004C6A1C" w:rsidP="003B18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Выделение </w:t>
            </w:r>
            <w:r w:rsidR="00773A54"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автостоянке Библиотеки-музея В.П. Астафьева </w:t>
            </w:r>
            <w:r w:rsidR="00140A4E"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дорожными </w:t>
            </w:r>
            <w:r w:rsidR="00773A54"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знаками 2 мест для </w:t>
            </w:r>
            <w:r w:rsidR="00773A54" w:rsidRPr="00B17995">
              <w:rPr>
                <w:rFonts w:ascii="Times New Roman" w:hAnsi="Times New Roman" w:cs="Times New Roman"/>
                <w:sz w:val="24"/>
                <w:szCs w:val="24"/>
              </w:rPr>
              <w:t>а/транспортных средств инвалидов</w:t>
            </w:r>
          </w:p>
        </w:tc>
        <w:tc>
          <w:tcPr>
            <w:tcW w:w="1840" w:type="dxa"/>
          </w:tcPr>
          <w:p w:rsidR="00773A54" w:rsidRPr="00B17995" w:rsidRDefault="004C6A1C" w:rsidP="00A27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061" w:type="dxa"/>
          </w:tcPr>
          <w:p w:rsidR="00773A54" w:rsidRPr="00B17995" w:rsidRDefault="00773A54" w:rsidP="003B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Виноградова Вера Николаевна, директор</w:t>
            </w:r>
          </w:p>
        </w:tc>
        <w:tc>
          <w:tcPr>
            <w:tcW w:w="2559" w:type="dxa"/>
          </w:tcPr>
          <w:p w:rsidR="00773A54" w:rsidRPr="004C6A1C" w:rsidRDefault="00773A54" w:rsidP="003B18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6" w:type="dxa"/>
          </w:tcPr>
          <w:p w:rsidR="00773A54" w:rsidRPr="004C6A1C" w:rsidRDefault="00773A54" w:rsidP="003B186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E6194" w:rsidRPr="00E1130F" w:rsidTr="00E1130F">
        <w:tc>
          <w:tcPr>
            <w:tcW w:w="3463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Отсутствуют поручни</w:t>
            </w:r>
          </w:p>
        </w:tc>
        <w:tc>
          <w:tcPr>
            <w:tcW w:w="3063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альтернативной формы обслуживания инвалидов: 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- на дому; 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- вынос книг по сигналу кнопки вызова;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- библиотечное и экскурсионное обслуживание в Литературном сквере</w:t>
            </w:r>
          </w:p>
        </w:tc>
        <w:tc>
          <w:tcPr>
            <w:tcW w:w="1840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     30.12.2024</w:t>
            </w:r>
          </w:p>
        </w:tc>
        <w:tc>
          <w:tcPr>
            <w:tcW w:w="2061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Кузьменкова Татьяна Викторовна,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зав. отделом библиотечного обслуживания</w:t>
            </w:r>
          </w:p>
        </w:tc>
        <w:tc>
          <w:tcPr>
            <w:tcW w:w="2559" w:type="dxa"/>
          </w:tcPr>
          <w:p w:rsidR="007E6194" w:rsidRPr="004C6A1C" w:rsidRDefault="007E6194" w:rsidP="007E6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6" w:type="dxa"/>
          </w:tcPr>
          <w:p w:rsidR="007E6194" w:rsidRPr="004C6A1C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E6194" w:rsidRPr="00E1130F" w:rsidTr="00E1130F">
        <w:tc>
          <w:tcPr>
            <w:tcW w:w="3463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сменное кресло-коляска</w:t>
            </w:r>
          </w:p>
        </w:tc>
        <w:tc>
          <w:tcPr>
            <w:tcW w:w="3063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альтернативной формы обслуживания инвалидов: 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- на дому; 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- вынос книг по сигналу кнопки вызова;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- библиотечное и экскурсионное обслуживание в Литературном сквере</w:t>
            </w:r>
          </w:p>
        </w:tc>
        <w:tc>
          <w:tcPr>
            <w:tcW w:w="1840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     30.12.2024</w:t>
            </w:r>
          </w:p>
        </w:tc>
        <w:tc>
          <w:tcPr>
            <w:tcW w:w="2061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Кузьменкова Татьяна Викторовна,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зав. отделом библиотечного обслуживания</w:t>
            </w:r>
          </w:p>
        </w:tc>
        <w:tc>
          <w:tcPr>
            <w:tcW w:w="2559" w:type="dxa"/>
          </w:tcPr>
          <w:p w:rsidR="007E6194" w:rsidRPr="004C6A1C" w:rsidRDefault="007E6194" w:rsidP="007E6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6" w:type="dxa"/>
          </w:tcPr>
          <w:p w:rsidR="007E6194" w:rsidRPr="004C6A1C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E6194" w:rsidRPr="00E1130F" w:rsidTr="00E1130F">
        <w:tc>
          <w:tcPr>
            <w:tcW w:w="3463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Отсутствует специально оборудованное санитарно-гигиеническое помещение</w:t>
            </w:r>
          </w:p>
        </w:tc>
        <w:tc>
          <w:tcPr>
            <w:tcW w:w="3063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альтернативной формы обслуживания инвалидов: 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- на дому; 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- вынос книг по сигналу кнопки вызова;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- библиотечное и экскурсионное обслуживание в Литературном сквере</w:t>
            </w:r>
          </w:p>
        </w:tc>
        <w:tc>
          <w:tcPr>
            <w:tcW w:w="1840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     30.12.2024</w:t>
            </w:r>
          </w:p>
        </w:tc>
        <w:tc>
          <w:tcPr>
            <w:tcW w:w="2061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Кузьменкова Татьяна Викторовна,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зав. отделом библиотечного обслуживания</w:t>
            </w:r>
          </w:p>
        </w:tc>
        <w:tc>
          <w:tcPr>
            <w:tcW w:w="2559" w:type="dxa"/>
          </w:tcPr>
          <w:p w:rsidR="007E6194" w:rsidRPr="004C6A1C" w:rsidRDefault="007E6194" w:rsidP="007E6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6" w:type="dxa"/>
          </w:tcPr>
          <w:p w:rsidR="007E6194" w:rsidRPr="004C6A1C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E6194" w:rsidRPr="00E1130F" w:rsidTr="00E1130F">
        <w:tc>
          <w:tcPr>
            <w:tcW w:w="3463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предоставления инвалидам (по слуху и зрению) услуг сурдопереводчика (</w:t>
            </w:r>
            <w:proofErr w:type="spellStart"/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63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</w:t>
            </w:r>
            <w:proofErr w:type="gramStart"/>
            <w:r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инвалидам  по</w:t>
            </w:r>
            <w:proofErr w:type="gramEnd"/>
            <w:r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слуху и зрению онлайн-материала с субтитрами в </w:t>
            </w:r>
            <w:r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YouTube</w:t>
            </w:r>
            <w:r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использование  </w:t>
            </w:r>
            <w:proofErr w:type="spellStart"/>
            <w:r w:rsidRPr="00B1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  <w:r w:rsidRPr="00B1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7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приложения «</w:t>
            </w:r>
            <w:proofErr w:type="spellStart"/>
            <w:r w:rsidRPr="00B17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Яндекс.Разговор</w:t>
            </w:r>
            <w:proofErr w:type="spellEnd"/>
            <w:r w:rsidRPr="00B179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17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для общения сотрудников Библиотеки-музея                   В.П. Астафьева с посетителями с ОВЗ.</w:t>
            </w:r>
          </w:p>
        </w:tc>
        <w:tc>
          <w:tcPr>
            <w:tcW w:w="1840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  <w:p w:rsidR="007E6194" w:rsidRPr="00B17995" w:rsidRDefault="007E6194" w:rsidP="007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061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Виноградова Вера Николаевна, директор</w:t>
            </w:r>
          </w:p>
        </w:tc>
        <w:tc>
          <w:tcPr>
            <w:tcW w:w="2559" w:type="dxa"/>
          </w:tcPr>
          <w:p w:rsidR="007E6194" w:rsidRPr="003B1860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7E6194" w:rsidRPr="00D65B34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194" w:rsidRPr="00E1130F" w:rsidTr="00E1130F">
        <w:tc>
          <w:tcPr>
            <w:tcW w:w="3463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входа маломобильных граждан в здание БМА через запасной выход.</w:t>
            </w:r>
          </w:p>
        </w:tc>
        <w:tc>
          <w:tcPr>
            <w:tcW w:w="3063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альтернативной формы обслуживания инвалидов: 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- на дому; 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- вынос книг по сигналу кнопки вызова;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библиотечное и экскурсионное обслуживание в Литературном сквере</w:t>
            </w:r>
          </w:p>
        </w:tc>
        <w:tc>
          <w:tcPr>
            <w:tcW w:w="1840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 xml:space="preserve">     30.12.2024</w:t>
            </w:r>
          </w:p>
        </w:tc>
        <w:tc>
          <w:tcPr>
            <w:tcW w:w="2061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Кузьменкова Татьяна Викторовна,</w:t>
            </w:r>
          </w:p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зав. отделом библиотечного обслуживания</w:t>
            </w:r>
          </w:p>
        </w:tc>
        <w:tc>
          <w:tcPr>
            <w:tcW w:w="2559" w:type="dxa"/>
          </w:tcPr>
          <w:p w:rsidR="007E6194" w:rsidRPr="003B1860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7E6194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194" w:rsidRPr="00E1130F" w:rsidTr="00E1130F">
        <w:tc>
          <w:tcPr>
            <w:tcW w:w="3463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Не проводятся мероприятия в онлайн-формате для маломобильных граждан</w:t>
            </w:r>
          </w:p>
        </w:tc>
        <w:tc>
          <w:tcPr>
            <w:tcW w:w="3063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В сотрудничестве с ММС «Открытый взгляд» проведение онлайн-лекторий «Полярник с сибирской душой» (о знаменитом полярнике из Овсянки Петре Астахове - к Дню полярника).</w:t>
            </w:r>
          </w:p>
        </w:tc>
        <w:tc>
          <w:tcPr>
            <w:tcW w:w="1840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2061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Виноградова Вера Николаевна, директор</w:t>
            </w:r>
          </w:p>
        </w:tc>
        <w:tc>
          <w:tcPr>
            <w:tcW w:w="2559" w:type="dxa"/>
          </w:tcPr>
          <w:p w:rsidR="007E6194" w:rsidRPr="003B1860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7E6194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194" w:rsidRPr="00E1130F" w:rsidTr="00E1130F">
        <w:tc>
          <w:tcPr>
            <w:tcW w:w="3463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Не в достаточной мере осуществляется сотрудничество с руководством местной общественной организации ветеранов войны, труда, ВС и правоохранительных органов</w:t>
            </w:r>
          </w:p>
        </w:tc>
        <w:tc>
          <w:tcPr>
            <w:tcW w:w="3063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Наличие контактов руководителей участков местной общественной организации ветеранов войны, труда, ВС и правоохранительных органов для оперативного оповещения об онлайн-мероприятии</w:t>
            </w:r>
          </w:p>
        </w:tc>
        <w:tc>
          <w:tcPr>
            <w:tcW w:w="1840" w:type="dxa"/>
          </w:tcPr>
          <w:p w:rsidR="007E6194" w:rsidRPr="00B17995" w:rsidRDefault="007E6194" w:rsidP="007E6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061" w:type="dxa"/>
          </w:tcPr>
          <w:p w:rsidR="007E6194" w:rsidRPr="00B17995" w:rsidRDefault="007E6194" w:rsidP="007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95">
              <w:rPr>
                <w:rFonts w:ascii="Times New Roman" w:hAnsi="Times New Roman" w:cs="Times New Roman"/>
                <w:sz w:val="24"/>
                <w:szCs w:val="24"/>
              </w:rPr>
              <w:t>Виноградова Вера Николаевна, директор</w:t>
            </w:r>
          </w:p>
        </w:tc>
        <w:tc>
          <w:tcPr>
            <w:tcW w:w="2559" w:type="dxa"/>
          </w:tcPr>
          <w:p w:rsidR="007E6194" w:rsidRPr="003B1860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7E6194" w:rsidRDefault="007E6194" w:rsidP="007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194" w:rsidRPr="00E1130F" w:rsidTr="006307A1">
        <w:tc>
          <w:tcPr>
            <w:tcW w:w="14742" w:type="dxa"/>
            <w:gridSpan w:val="6"/>
          </w:tcPr>
          <w:p w:rsidR="007E6194" w:rsidRPr="00E1130F" w:rsidRDefault="007E6194" w:rsidP="007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7E6194" w:rsidRPr="00E1130F" w:rsidTr="00E1130F">
        <w:tc>
          <w:tcPr>
            <w:tcW w:w="3463" w:type="dxa"/>
          </w:tcPr>
          <w:p w:rsidR="007E6194" w:rsidRPr="00FB00EB" w:rsidRDefault="007E6194" w:rsidP="007E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EB"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выявлены</w:t>
            </w:r>
          </w:p>
        </w:tc>
        <w:tc>
          <w:tcPr>
            <w:tcW w:w="3063" w:type="dxa"/>
          </w:tcPr>
          <w:p w:rsidR="007E6194" w:rsidRPr="00E1130F" w:rsidRDefault="007E6194" w:rsidP="007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E6194" w:rsidRPr="00E1130F" w:rsidRDefault="007E6194" w:rsidP="007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E6194" w:rsidRPr="00E1130F" w:rsidRDefault="007E6194" w:rsidP="007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7E6194" w:rsidRPr="00E1130F" w:rsidRDefault="007E6194" w:rsidP="007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E6194" w:rsidRPr="00E1130F" w:rsidRDefault="007E6194" w:rsidP="007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94" w:rsidRPr="00E1130F" w:rsidTr="0064444B">
        <w:tc>
          <w:tcPr>
            <w:tcW w:w="14742" w:type="dxa"/>
            <w:gridSpan w:val="6"/>
          </w:tcPr>
          <w:p w:rsidR="007E6194" w:rsidRPr="00E1130F" w:rsidRDefault="007E6194" w:rsidP="007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E6194" w:rsidRPr="00E1130F" w:rsidTr="00E1130F">
        <w:tc>
          <w:tcPr>
            <w:tcW w:w="3463" w:type="dxa"/>
          </w:tcPr>
          <w:p w:rsidR="007E6194" w:rsidRPr="00FB00EB" w:rsidRDefault="007E6194" w:rsidP="007E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EB"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выявлены</w:t>
            </w:r>
          </w:p>
        </w:tc>
        <w:tc>
          <w:tcPr>
            <w:tcW w:w="3063" w:type="dxa"/>
          </w:tcPr>
          <w:p w:rsidR="007E6194" w:rsidRPr="00E1130F" w:rsidRDefault="007E6194" w:rsidP="007E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E6194" w:rsidRPr="00E1130F" w:rsidRDefault="007E6194" w:rsidP="007E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E6194" w:rsidRPr="00E1130F" w:rsidRDefault="007E6194" w:rsidP="007E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7E6194" w:rsidRPr="00E1130F" w:rsidRDefault="007E6194" w:rsidP="007E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E6194" w:rsidRPr="00E1130F" w:rsidRDefault="007E6194" w:rsidP="007E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232" w:rsidRPr="00264232" w:rsidRDefault="00264232" w:rsidP="00E11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232" w:rsidRPr="00264232" w:rsidSect="008066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173"/>
    <w:rsid w:val="000146A0"/>
    <w:rsid w:val="000E5A8D"/>
    <w:rsid w:val="00140A4E"/>
    <w:rsid w:val="0024659C"/>
    <w:rsid w:val="00264232"/>
    <w:rsid w:val="002A15FE"/>
    <w:rsid w:val="00391EDE"/>
    <w:rsid w:val="003B1860"/>
    <w:rsid w:val="00403A36"/>
    <w:rsid w:val="004C6A1C"/>
    <w:rsid w:val="004C7864"/>
    <w:rsid w:val="00567A84"/>
    <w:rsid w:val="005A1235"/>
    <w:rsid w:val="00682A18"/>
    <w:rsid w:val="006C5891"/>
    <w:rsid w:val="00773A54"/>
    <w:rsid w:val="007E6194"/>
    <w:rsid w:val="00806654"/>
    <w:rsid w:val="00811D9E"/>
    <w:rsid w:val="008C182A"/>
    <w:rsid w:val="008F43CE"/>
    <w:rsid w:val="00903F5F"/>
    <w:rsid w:val="009F0210"/>
    <w:rsid w:val="00A27DCE"/>
    <w:rsid w:val="00A971C3"/>
    <w:rsid w:val="00B17995"/>
    <w:rsid w:val="00C00960"/>
    <w:rsid w:val="00CD5A86"/>
    <w:rsid w:val="00CD6173"/>
    <w:rsid w:val="00D22DFA"/>
    <w:rsid w:val="00D65B34"/>
    <w:rsid w:val="00DF619F"/>
    <w:rsid w:val="00E1130F"/>
    <w:rsid w:val="00EC17B6"/>
    <w:rsid w:val="00F158BB"/>
    <w:rsid w:val="00FB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931B"/>
  <w15:docId w15:val="{0928624F-99E7-4461-B1F5-2A498E83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37</cp:revision>
  <dcterms:created xsi:type="dcterms:W3CDTF">2023-12-11T07:55:00Z</dcterms:created>
  <dcterms:modified xsi:type="dcterms:W3CDTF">2024-01-22T08:12:00Z</dcterms:modified>
</cp:coreProperties>
</file>