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0" w:rsidRPr="00950B56" w:rsidRDefault="00950B56" w:rsidP="007E0090">
      <w:pPr>
        <w:pStyle w:val="a3"/>
        <w:ind w:right="43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Городской округ города Дивного</w:t>
      </w:r>
      <w:proofErr w:type="gramStart"/>
      <w:r>
        <w:rPr>
          <w:rFonts w:ascii="Arial" w:hAnsi="Arial" w:cs="Arial"/>
          <w:b/>
          <w:bCs/>
          <w:szCs w:val="24"/>
        </w:rPr>
        <w:t xml:space="preserve">рск </w:t>
      </w:r>
      <w:r w:rsidR="007E0090" w:rsidRPr="00950B56">
        <w:rPr>
          <w:rFonts w:ascii="Arial" w:hAnsi="Arial" w:cs="Arial"/>
          <w:b/>
          <w:bCs/>
          <w:szCs w:val="24"/>
        </w:rPr>
        <w:t>Кр</w:t>
      </w:r>
      <w:proofErr w:type="gramEnd"/>
      <w:r w:rsidR="007E0090" w:rsidRPr="00950B56">
        <w:rPr>
          <w:rFonts w:ascii="Arial" w:hAnsi="Arial" w:cs="Arial"/>
          <w:b/>
          <w:bCs/>
          <w:szCs w:val="24"/>
        </w:rPr>
        <w:t>асноярск</w:t>
      </w:r>
      <w:r>
        <w:rPr>
          <w:rFonts w:ascii="Arial" w:hAnsi="Arial" w:cs="Arial"/>
          <w:b/>
          <w:bCs/>
          <w:szCs w:val="24"/>
        </w:rPr>
        <w:t>ого</w:t>
      </w:r>
      <w:r w:rsidR="007E0090" w:rsidRPr="00950B56">
        <w:rPr>
          <w:rFonts w:ascii="Arial" w:hAnsi="Arial" w:cs="Arial"/>
          <w:b/>
          <w:bCs/>
          <w:szCs w:val="24"/>
        </w:rPr>
        <w:t xml:space="preserve"> кра</w:t>
      </w:r>
      <w:r>
        <w:rPr>
          <w:rFonts w:ascii="Arial" w:hAnsi="Arial" w:cs="Arial"/>
          <w:b/>
          <w:bCs/>
          <w:szCs w:val="24"/>
        </w:rPr>
        <w:t>я</w:t>
      </w:r>
    </w:p>
    <w:p w:rsidR="007E0090" w:rsidRPr="00950B56" w:rsidRDefault="007E0090" w:rsidP="007E0090">
      <w:pPr>
        <w:pStyle w:val="1"/>
        <w:rPr>
          <w:rFonts w:cs="Arial"/>
          <w:sz w:val="24"/>
          <w:szCs w:val="24"/>
        </w:rPr>
      </w:pPr>
    </w:p>
    <w:p w:rsidR="007E0090" w:rsidRPr="00950B56" w:rsidRDefault="007E0090" w:rsidP="00950B56">
      <w:pPr>
        <w:rPr>
          <w:rFonts w:ascii="Arial" w:hAnsi="Arial" w:cs="Arial"/>
          <w:b/>
          <w:i/>
          <w:sz w:val="24"/>
          <w:szCs w:val="24"/>
        </w:rPr>
      </w:pPr>
      <w:r w:rsidRPr="00950B56">
        <w:rPr>
          <w:rFonts w:ascii="Arial" w:hAnsi="Arial" w:cs="Arial"/>
          <w:noProof/>
          <w:sz w:val="24"/>
          <w:szCs w:val="24"/>
        </w:rPr>
        <w:t xml:space="preserve">              </w:t>
      </w:r>
      <w:r w:rsidR="00950B56">
        <w:rPr>
          <w:rFonts w:ascii="Arial" w:hAnsi="Arial" w:cs="Arial"/>
          <w:noProof/>
          <w:sz w:val="24"/>
          <w:szCs w:val="24"/>
        </w:rPr>
        <w:t xml:space="preserve">            </w:t>
      </w:r>
      <w:proofErr w:type="spellStart"/>
      <w:r w:rsidRPr="00950B56">
        <w:rPr>
          <w:rFonts w:ascii="Arial" w:hAnsi="Arial" w:cs="Arial"/>
          <w:b/>
          <w:sz w:val="24"/>
          <w:szCs w:val="24"/>
        </w:rPr>
        <w:t>Дивногорский</w:t>
      </w:r>
      <w:proofErr w:type="spellEnd"/>
      <w:r w:rsidRPr="00950B56">
        <w:rPr>
          <w:rFonts w:ascii="Arial" w:hAnsi="Arial" w:cs="Arial"/>
          <w:b/>
          <w:sz w:val="24"/>
          <w:szCs w:val="24"/>
        </w:rPr>
        <w:t xml:space="preserve"> городской Совет  депутатов</w:t>
      </w:r>
    </w:p>
    <w:p w:rsidR="007E0090" w:rsidRPr="00950B56" w:rsidRDefault="007E0090" w:rsidP="007E009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950B56">
        <w:rPr>
          <w:rFonts w:cs="Arial"/>
          <w:b/>
          <w:i w:val="0"/>
          <w:sz w:val="24"/>
          <w:szCs w:val="24"/>
        </w:rPr>
        <w:t>Р</w:t>
      </w:r>
      <w:proofErr w:type="gramEnd"/>
      <w:r w:rsidRPr="00950B56">
        <w:rPr>
          <w:rFonts w:cs="Arial"/>
          <w:b/>
          <w:i w:val="0"/>
          <w:sz w:val="24"/>
          <w:szCs w:val="24"/>
        </w:rPr>
        <w:t xml:space="preserve"> Е Ш Е Н И Е</w:t>
      </w:r>
    </w:p>
    <w:p w:rsidR="007E0090" w:rsidRPr="00950B56" w:rsidRDefault="007E0090" w:rsidP="007E0090">
      <w:pPr>
        <w:pStyle w:val="1"/>
        <w:jc w:val="left"/>
        <w:rPr>
          <w:rFonts w:cs="Arial"/>
          <w:noProof/>
          <w:sz w:val="24"/>
          <w:szCs w:val="24"/>
        </w:rPr>
      </w:pPr>
      <w:r w:rsidRPr="00950B56">
        <w:rPr>
          <w:rFonts w:cs="Arial"/>
          <w:sz w:val="24"/>
          <w:szCs w:val="24"/>
        </w:rPr>
        <w:t xml:space="preserve"> </w:t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</w:r>
      <w:r w:rsidRPr="00950B56">
        <w:rPr>
          <w:rFonts w:cs="Arial"/>
          <w:noProof/>
          <w:sz w:val="24"/>
          <w:szCs w:val="24"/>
        </w:rPr>
        <w:tab/>
        <w:t xml:space="preserve">           </w:t>
      </w:r>
    </w:p>
    <w:p w:rsidR="007E0090" w:rsidRPr="00950B56" w:rsidRDefault="007E0090" w:rsidP="007E0090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contextualSpacing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22 .12.2021                        г. Дивногорск                                    №  17 - 106 - ГС</w:t>
      </w:r>
    </w:p>
    <w:p w:rsidR="007E0090" w:rsidRPr="00950B56" w:rsidRDefault="007E0090" w:rsidP="007E0090">
      <w:pPr>
        <w:contextualSpacing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pStyle w:val="22"/>
        <w:contextualSpacing/>
        <w:rPr>
          <w:rFonts w:ascii="Arial" w:hAnsi="Arial" w:cs="Arial"/>
          <w:szCs w:val="24"/>
        </w:rPr>
      </w:pPr>
      <w:r w:rsidRPr="00950B56">
        <w:rPr>
          <w:rFonts w:ascii="Arial" w:hAnsi="Arial" w:cs="Arial"/>
          <w:szCs w:val="24"/>
        </w:rPr>
        <w:t>О бюджете  города  Дивногорска на 2022 год и  плановый  период 2023-2024 годов  (в редакции решений от 26.01.2022 № 18-117-ГС</w:t>
      </w:r>
      <w:proofErr w:type="gramStart"/>
      <w:r w:rsidRPr="00950B56">
        <w:rPr>
          <w:rFonts w:ascii="Arial" w:hAnsi="Arial" w:cs="Arial"/>
          <w:szCs w:val="24"/>
        </w:rPr>
        <w:t>,о</w:t>
      </w:r>
      <w:proofErr w:type="gramEnd"/>
      <w:r w:rsidRPr="00950B56">
        <w:rPr>
          <w:rFonts w:ascii="Arial" w:hAnsi="Arial" w:cs="Arial"/>
          <w:szCs w:val="24"/>
        </w:rPr>
        <w:t>т 16.02.2022 № 19-118-ГС, от 30.03.2022 № 20-122-ГС, от 16.04. № 21-137-ГС, от 27.04.2022 № 22-138-ГС, от 01.06.2022 № 23-144-ГС, от 29.06.2022 № 24-151-ГС ,от 27.07.2022 № 25-160-ГС , от 14.09.2022 № 26-161-ГС, от 02.11.2022 № 27-170-ГС, от 23.11.2022 № 28-180-ГС</w:t>
      </w:r>
      <w:r w:rsidR="00950B56">
        <w:rPr>
          <w:rFonts w:ascii="Arial" w:hAnsi="Arial" w:cs="Arial"/>
          <w:szCs w:val="24"/>
        </w:rPr>
        <w:t>, 21.12.2022 №29-189-ГС</w:t>
      </w:r>
      <w:r w:rsidRPr="00950B56">
        <w:rPr>
          <w:rFonts w:ascii="Arial" w:hAnsi="Arial" w:cs="Arial"/>
          <w:szCs w:val="24"/>
        </w:rPr>
        <w:t>)</w:t>
      </w:r>
    </w:p>
    <w:p w:rsidR="007E0090" w:rsidRPr="00950B56" w:rsidRDefault="007E0090" w:rsidP="007E009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1. Основные характеристики бюджета города Дивногорска на 2022 год и плановый период 2023 - 2024 годов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2022 год: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2 04</w:t>
      </w:r>
      <w:r w:rsidR="00732758" w:rsidRPr="00950B56">
        <w:rPr>
          <w:rFonts w:ascii="Arial" w:hAnsi="Arial" w:cs="Arial"/>
          <w:sz w:val="24"/>
          <w:szCs w:val="24"/>
        </w:rPr>
        <w:t>8</w:t>
      </w:r>
      <w:r w:rsidRPr="00950B56">
        <w:rPr>
          <w:rFonts w:ascii="Arial" w:hAnsi="Arial" w:cs="Arial"/>
          <w:sz w:val="24"/>
          <w:szCs w:val="24"/>
        </w:rPr>
        <w:t> </w:t>
      </w:r>
      <w:r w:rsidR="00732758" w:rsidRPr="00950B56">
        <w:rPr>
          <w:rFonts w:ascii="Arial" w:hAnsi="Arial" w:cs="Arial"/>
          <w:sz w:val="24"/>
          <w:szCs w:val="24"/>
        </w:rPr>
        <w:t>365</w:t>
      </w:r>
      <w:r w:rsidRPr="00950B56">
        <w:rPr>
          <w:rFonts w:ascii="Arial" w:hAnsi="Arial" w:cs="Arial"/>
          <w:sz w:val="24"/>
          <w:szCs w:val="24"/>
        </w:rPr>
        <w:t>,</w:t>
      </w:r>
      <w:r w:rsidR="00732758" w:rsidRPr="00950B56">
        <w:rPr>
          <w:rFonts w:ascii="Arial" w:hAnsi="Arial" w:cs="Arial"/>
          <w:sz w:val="24"/>
          <w:szCs w:val="24"/>
        </w:rPr>
        <w:t>4</w:t>
      </w:r>
      <w:r w:rsidRPr="00950B56">
        <w:rPr>
          <w:rFonts w:ascii="Arial" w:hAnsi="Arial" w:cs="Arial"/>
          <w:sz w:val="24"/>
          <w:szCs w:val="24"/>
        </w:rPr>
        <w:t xml:space="preserve">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</w:t>
      </w:r>
      <w:r w:rsidR="00732758" w:rsidRPr="00950B56">
        <w:rPr>
          <w:rFonts w:ascii="Arial" w:hAnsi="Arial" w:cs="Arial"/>
          <w:sz w:val="24"/>
          <w:szCs w:val="24"/>
        </w:rPr>
        <w:t xml:space="preserve">             2 161 509,1</w:t>
      </w:r>
      <w:r w:rsidRPr="00950B56">
        <w:rPr>
          <w:rFonts w:ascii="Arial" w:hAnsi="Arial" w:cs="Arial"/>
          <w:sz w:val="24"/>
          <w:szCs w:val="24"/>
        </w:rPr>
        <w:t xml:space="preserve">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3) дефицит бюджета города Дивногорска в сумме 11</w:t>
      </w:r>
      <w:r w:rsidR="00732758" w:rsidRPr="00950B56">
        <w:rPr>
          <w:rFonts w:ascii="Arial" w:hAnsi="Arial" w:cs="Arial"/>
          <w:sz w:val="24"/>
          <w:szCs w:val="24"/>
        </w:rPr>
        <w:t>3</w:t>
      </w:r>
      <w:r w:rsidRPr="00950B56">
        <w:rPr>
          <w:rFonts w:ascii="Arial" w:hAnsi="Arial" w:cs="Arial"/>
          <w:sz w:val="24"/>
          <w:szCs w:val="24"/>
        </w:rPr>
        <w:t xml:space="preserve"> 1</w:t>
      </w:r>
      <w:r w:rsidR="00732758" w:rsidRPr="00950B56">
        <w:rPr>
          <w:rFonts w:ascii="Arial" w:hAnsi="Arial" w:cs="Arial"/>
          <w:sz w:val="24"/>
          <w:szCs w:val="24"/>
        </w:rPr>
        <w:t>43</w:t>
      </w:r>
      <w:r w:rsidRPr="00950B56">
        <w:rPr>
          <w:rFonts w:ascii="Arial" w:hAnsi="Arial" w:cs="Arial"/>
          <w:sz w:val="24"/>
          <w:szCs w:val="24"/>
        </w:rPr>
        <w:t>,</w:t>
      </w:r>
      <w:r w:rsidR="00732758" w:rsidRPr="00950B56">
        <w:rPr>
          <w:rFonts w:ascii="Arial" w:hAnsi="Arial" w:cs="Arial"/>
          <w:sz w:val="24"/>
          <w:szCs w:val="24"/>
        </w:rPr>
        <w:t>7</w:t>
      </w:r>
      <w:r w:rsidRPr="00950B56">
        <w:rPr>
          <w:rFonts w:ascii="Arial" w:hAnsi="Arial" w:cs="Arial"/>
          <w:sz w:val="24"/>
          <w:szCs w:val="24"/>
        </w:rPr>
        <w:t xml:space="preserve">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950B56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в сумме </w:t>
      </w:r>
      <w:r w:rsidR="00732758" w:rsidRPr="00950B56">
        <w:rPr>
          <w:rFonts w:ascii="Arial" w:hAnsi="Arial" w:cs="Arial"/>
          <w:sz w:val="24"/>
          <w:szCs w:val="24"/>
        </w:rPr>
        <w:t xml:space="preserve">113 143,7 </w:t>
      </w:r>
      <w:r w:rsidRPr="00950B56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2023 год в сумме 1 322 289,5  тыс. рублей и на 2024 год в сумме 1 259 624,0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1 322 289,5 тыс. рублей, в том числе условно утвержденные расходы в сумме 60 081,9 тыс. рублей, и на 2024 год в сумме  1 259 624,0 тыс. рублей, в том числе условно утвержденные расходы в сумме 110 855,2 тыс. рублей;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3) дефицит бюджета города Дивногорска на 2023 год в сумме 0,0 тыс. рублей и на 2024 год в сумме 0,0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950B56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на 2023 год в сумме  0,0 тыс. рублей и на 2024 год в сумме 0,0 тыс. рублей согласно приложению 2 к 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2. Ставка отчислений от прибыли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950B56">
        <w:rPr>
          <w:rFonts w:ascii="Arial" w:hAnsi="Arial" w:cs="Arial"/>
          <w:color w:val="000000"/>
        </w:rPr>
        <w:lastRenderedPageBreak/>
        <w:t xml:space="preserve">         Утвердить на 2022 год и плановый период 2023-2024 годов ставку отчислений от прибыли муниципальных унитарных предприятий в  бюджет </w:t>
      </w:r>
      <w:proofErr w:type="spellStart"/>
      <w:r w:rsidRPr="00950B56">
        <w:rPr>
          <w:rFonts w:ascii="Arial" w:hAnsi="Arial" w:cs="Arial"/>
          <w:color w:val="000000"/>
        </w:rPr>
        <w:t>г</w:t>
      </w:r>
      <w:proofErr w:type="gramStart"/>
      <w:r w:rsidRPr="00950B56">
        <w:rPr>
          <w:rFonts w:ascii="Arial" w:hAnsi="Arial" w:cs="Arial"/>
          <w:color w:val="000000"/>
        </w:rPr>
        <w:t>.Д</w:t>
      </w:r>
      <w:proofErr w:type="gramEnd"/>
      <w:r w:rsidRPr="00950B56">
        <w:rPr>
          <w:rFonts w:ascii="Arial" w:hAnsi="Arial" w:cs="Arial"/>
          <w:color w:val="000000"/>
        </w:rPr>
        <w:t>ивногорска</w:t>
      </w:r>
      <w:proofErr w:type="spellEnd"/>
      <w:r w:rsidRPr="00950B56">
        <w:rPr>
          <w:rFonts w:ascii="Arial" w:hAnsi="Arial" w:cs="Arial"/>
          <w:color w:val="000000"/>
        </w:rPr>
        <w:t xml:space="preserve">  в размере 10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3. Доходы бюджета города Дивногорска</w:t>
      </w:r>
      <w:r w:rsidRPr="00950B56">
        <w:rPr>
          <w:rFonts w:ascii="Arial" w:hAnsi="Arial" w:cs="Arial"/>
          <w:sz w:val="24"/>
          <w:szCs w:val="24"/>
        </w:rPr>
        <w:t xml:space="preserve"> </w:t>
      </w:r>
      <w:r w:rsidRPr="00950B56">
        <w:rPr>
          <w:rFonts w:ascii="Arial" w:hAnsi="Arial" w:cs="Arial"/>
          <w:b/>
          <w:sz w:val="24"/>
          <w:szCs w:val="24"/>
        </w:rPr>
        <w:t>на 2022 год и плановый период 2023 - 2024 годов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        Утвердить доходы бюджета города Дивногорска на 2022 год согласно приложению 3 к настоящему решению и на плановый период 2023 - 2024 годов согласно приложению 4 к 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4. Распределение на 2022 год и плановый период 2023 - 2024 годов расходов бюджета города Дивногорска</w:t>
      </w:r>
      <w:r w:rsidRPr="00950B56">
        <w:rPr>
          <w:rFonts w:ascii="Arial" w:hAnsi="Arial" w:cs="Arial"/>
          <w:sz w:val="24"/>
          <w:szCs w:val="24"/>
        </w:rPr>
        <w:t xml:space="preserve"> </w:t>
      </w:r>
      <w:r w:rsidRPr="00950B56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Утвердить в пределах общего объема расходов бюджета города Дивногорска, установленного статьей 1 настоящего Решения: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50B56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2022 год и плановый период 2023-2024 годов согласно приложению 5 к настоящему Решению;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2) ведомственную структуру расходов бюджета города Дивногорска на 2022 год согласно приложению 6 к настоящему Решению;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3) ведомственную структуру расходов бюджета города Дивногорска </w:t>
      </w:r>
      <w:r w:rsidRPr="00950B56">
        <w:rPr>
          <w:rFonts w:ascii="Arial" w:hAnsi="Arial" w:cs="Arial"/>
          <w:sz w:val="24"/>
          <w:szCs w:val="24"/>
        </w:rPr>
        <w:br/>
        <w:t>на плановый период 2023 - 2024 годов согласно приложению 7</w:t>
      </w:r>
      <w:r w:rsidRPr="00950B56">
        <w:rPr>
          <w:rFonts w:ascii="Arial" w:hAnsi="Arial" w:cs="Arial"/>
          <w:sz w:val="24"/>
          <w:szCs w:val="24"/>
        </w:rPr>
        <w:br/>
        <w:t>к настоящему Решению;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50B56">
        <w:rPr>
          <w:rFonts w:ascii="Arial" w:hAnsi="Arial" w:cs="Arial"/>
          <w:bCs/>
          <w:sz w:val="24"/>
          <w:szCs w:val="24"/>
        </w:rPr>
        <w:t xml:space="preserve">4)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</w:t>
      </w:r>
      <w:proofErr w:type="gramStart"/>
      <w:r w:rsidRPr="00950B56">
        <w:rPr>
          <w:rFonts w:ascii="Arial" w:hAnsi="Arial" w:cs="Arial"/>
          <w:bCs/>
          <w:sz w:val="24"/>
          <w:szCs w:val="24"/>
        </w:rPr>
        <w:t>классификации расходов бюджета города Дивногорска</w:t>
      </w:r>
      <w:proofErr w:type="gramEnd"/>
      <w:r w:rsidRPr="00950B56">
        <w:rPr>
          <w:rFonts w:ascii="Arial" w:hAnsi="Arial" w:cs="Arial"/>
          <w:bCs/>
          <w:sz w:val="24"/>
          <w:szCs w:val="24"/>
        </w:rPr>
        <w:t xml:space="preserve"> на 2022 год согласно приложению 8 к настоящему Решению;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50B56">
        <w:rPr>
          <w:rFonts w:ascii="Arial" w:hAnsi="Arial" w:cs="Arial"/>
          <w:bCs/>
          <w:sz w:val="24"/>
          <w:szCs w:val="24"/>
        </w:rPr>
        <w:t xml:space="preserve">7)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</w:t>
      </w:r>
      <w:proofErr w:type="gramStart"/>
      <w:r w:rsidRPr="00950B56">
        <w:rPr>
          <w:rFonts w:ascii="Arial" w:hAnsi="Arial" w:cs="Arial"/>
          <w:bCs/>
          <w:sz w:val="24"/>
          <w:szCs w:val="24"/>
        </w:rPr>
        <w:t>классификации расходов бюджета города Дивногорска</w:t>
      </w:r>
      <w:proofErr w:type="gramEnd"/>
      <w:r w:rsidRPr="00950B56">
        <w:rPr>
          <w:rFonts w:ascii="Arial" w:hAnsi="Arial" w:cs="Arial"/>
          <w:bCs/>
          <w:sz w:val="24"/>
          <w:szCs w:val="24"/>
        </w:rPr>
        <w:t xml:space="preserve"> на плановый период 2023 - 2024 годов согласно приложению 9 </w:t>
      </w:r>
      <w:r w:rsidRPr="00950B56">
        <w:rPr>
          <w:rFonts w:ascii="Arial" w:hAnsi="Arial" w:cs="Arial"/>
          <w:sz w:val="24"/>
          <w:szCs w:val="24"/>
        </w:rPr>
        <w:br/>
      </w:r>
      <w:r w:rsidRPr="00950B56">
        <w:rPr>
          <w:rFonts w:ascii="Arial" w:hAnsi="Arial" w:cs="Arial"/>
          <w:bCs/>
          <w:sz w:val="24"/>
          <w:szCs w:val="24"/>
        </w:rPr>
        <w:t>к 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5. Публичные нормативные обязательства города Дивногорска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Утвердить общий объем средств местного бюджета на исполнение публичных нормативных обязательств города Дивногорска на 2022 год в сумме 1 709 4 тыс. рублей, на 2023 год в сумме 1 709,4  тыс. рублей и на 2024 год в сумме 1 709,4 тыс. рублей.</w:t>
      </w:r>
    </w:p>
    <w:p w:rsidR="007E0090" w:rsidRPr="00950B56" w:rsidRDefault="007E0090" w:rsidP="00950B56">
      <w:pPr>
        <w:pStyle w:val="a5"/>
        <w:contextualSpacing/>
        <w:jc w:val="both"/>
        <w:rPr>
          <w:rFonts w:ascii="Arial" w:hAnsi="Arial" w:cs="Arial"/>
          <w:b/>
        </w:rPr>
      </w:pPr>
      <w:r w:rsidRPr="00950B56">
        <w:rPr>
          <w:rFonts w:ascii="Arial" w:hAnsi="Arial" w:cs="Arial"/>
          <w:color w:val="000000"/>
        </w:rPr>
        <w:lastRenderedPageBreak/>
        <w:t xml:space="preserve">      </w:t>
      </w:r>
      <w:r w:rsidRPr="00950B56">
        <w:rPr>
          <w:rFonts w:ascii="Arial" w:hAnsi="Arial" w:cs="Arial"/>
          <w:b/>
        </w:rPr>
        <w:t xml:space="preserve">Статья 6. Изменение </w:t>
      </w:r>
      <w:proofErr w:type="gramStart"/>
      <w:r w:rsidRPr="00950B56">
        <w:rPr>
          <w:rFonts w:ascii="Arial" w:hAnsi="Arial" w:cs="Arial"/>
          <w:b/>
        </w:rPr>
        <w:t>показателей сводной бюджетной росписи бюджета города Дивногорска</w:t>
      </w:r>
      <w:proofErr w:type="gramEnd"/>
      <w:r w:rsidRPr="00950B56">
        <w:rPr>
          <w:rFonts w:ascii="Arial" w:hAnsi="Arial" w:cs="Arial"/>
          <w:b/>
        </w:rPr>
        <w:t xml:space="preserve"> в 2022 году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Установить, что руководитель финансового управления администрации города Дивногорска вправе в ходе исполнения настоящего Решения вносить изменения в сводную бюджетную роспись бюджета города Дивногорска на 2022 год и плановый период 2023-2024 годов без внесения изменений в настоящее Решение: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</w:t>
      </w:r>
      <w:r w:rsidRPr="00950B56">
        <w:rPr>
          <w:rFonts w:ascii="Arial" w:hAnsi="Arial" w:cs="Arial"/>
          <w:sz w:val="24"/>
          <w:szCs w:val="24"/>
        </w:rPr>
        <w:br/>
        <w:t xml:space="preserve">и направленных на финансирование расходов данных учреждений </w:t>
      </w:r>
      <w:r w:rsidRPr="00950B56">
        <w:rPr>
          <w:rFonts w:ascii="Arial" w:hAnsi="Arial" w:cs="Arial"/>
          <w:sz w:val="24"/>
          <w:szCs w:val="24"/>
        </w:rPr>
        <w:br/>
        <w:t>в соответствии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50B56">
        <w:rPr>
          <w:sz w:val="24"/>
          <w:szCs w:val="24"/>
        </w:rPr>
        <w:t xml:space="preserve"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950B56">
        <w:rPr>
          <w:sz w:val="24"/>
          <w:szCs w:val="24"/>
        </w:rPr>
        <w:br/>
        <w:t xml:space="preserve">(за исключением доходов от сдачи в аренду имущества, находящегося </w:t>
      </w:r>
      <w:r w:rsidRPr="00950B56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</w:t>
      </w:r>
      <w:proofErr w:type="gramEnd"/>
      <w:r w:rsidRPr="00950B56">
        <w:rPr>
          <w:sz w:val="24"/>
          <w:szCs w:val="24"/>
        </w:rPr>
        <w:t xml:space="preserve"> 2022 года, которые направляются на обеспечение деятельности данных учреждений в соответствии с бюджетной сметой;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3) в случаях образования, переименования, реорганизации, ликвидации органов местного самоуправления города Дивногорска,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 в пределах общего объема средств, предусмотренных настоящим Решением на обеспечение их деятельности;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 xml:space="preserve">5)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</w:t>
      </w:r>
      <w:r w:rsidRPr="00950B56">
        <w:rPr>
          <w:rFonts w:ascii="Arial" w:hAnsi="Arial" w:cs="Arial"/>
          <w:sz w:val="24"/>
          <w:szCs w:val="24"/>
        </w:rPr>
        <w:br/>
        <w:t xml:space="preserve">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</w:t>
      </w:r>
      <w:r w:rsidRPr="00950B56">
        <w:rPr>
          <w:rFonts w:ascii="Arial" w:hAnsi="Arial" w:cs="Arial"/>
          <w:sz w:val="24"/>
          <w:szCs w:val="24"/>
        </w:rPr>
        <w:lastRenderedPageBreak/>
        <w:t>капитального строительства муниципальной собственности и приобретение объектов недвижимого имущества в муниципальную собственность;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(распорядителю)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>8) в случае перераспределения бюджетных ассигнований в пределах общего объема средств, предусмотренных настоящим решением</w:t>
      </w:r>
      <w:r w:rsidRPr="00950B56">
        <w:rPr>
          <w:sz w:val="24"/>
          <w:szCs w:val="24"/>
        </w:rPr>
        <w:br/>
        <w:t>по главному распорядителю (распорядителю)  средств бюджета города Дивногорска в целях финансового  обеспечения (возмещения) исполнения муниципального социального заказа на оказание муниципальных услуг в социальной сфере;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>9) на сумму средств межбюджетных трансфертов, передаваемых из федерального и краевого бюджетов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бюджета, а также в случае сокращения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(возврата при отсутствии потребности) указанных межбюджетных трансфертов;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50B56">
        <w:rPr>
          <w:rFonts w:ascii="Arial" w:hAnsi="Arial" w:cs="Arial"/>
          <w:sz w:val="24"/>
          <w:szCs w:val="24"/>
        </w:rPr>
        <w:t>10) в случае перераспределения между главными распорядителями (распорядителями)  бюджетных средств  бюджета бюджетных ассигнований на осуществление расходов за счет межбюджетных трансфертов, поступающих из федерального и краевого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, в пределах объема соответствующих межбюджетных трансфертов; 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 xml:space="preserve">11) в случае перераспределения бюджетных ассигнований, необходимых для исполнения расходных обязательств города Дивногорска, </w:t>
      </w:r>
      <w:proofErr w:type="spellStart"/>
      <w:r w:rsidRPr="00950B56">
        <w:rPr>
          <w:sz w:val="24"/>
          <w:szCs w:val="24"/>
        </w:rPr>
        <w:t>софинансирование</w:t>
      </w:r>
      <w:proofErr w:type="spellEnd"/>
      <w:r w:rsidRPr="00950B56">
        <w:rPr>
          <w:sz w:val="24"/>
          <w:szCs w:val="24"/>
        </w:rPr>
        <w:t xml:space="preserve"> которых осуществляется из федерального и (или) краевого бюджета, включая новые расходные обязательства;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12) на сумму не использованных по состоянию на 1 января 2022 года остатков межбюджетных трансфертов, имеющих целевое назначение, которые направляются в 2022 году </w:t>
      </w:r>
      <w:proofErr w:type="gramStart"/>
      <w:r w:rsidRPr="00950B56">
        <w:rPr>
          <w:rFonts w:ascii="Arial" w:hAnsi="Arial" w:cs="Arial"/>
          <w:sz w:val="24"/>
          <w:szCs w:val="24"/>
        </w:rPr>
        <w:t>на те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же цели;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13) в пределах общего объема средств, предусмотренных настоящим Решением для финансирования мероприятий в рамках одной муниципальной программы города Дивногорска, после внесения изменений в указанную программу в установленном порядке;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lastRenderedPageBreak/>
        <w:t xml:space="preserve">14) в случае исполнения исполнительных документов </w:t>
      </w:r>
      <w:r w:rsidRPr="00950B56">
        <w:rPr>
          <w:rFonts w:ascii="Arial" w:hAnsi="Arial" w:cs="Arial"/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950B56">
        <w:rPr>
          <w:rFonts w:ascii="Arial" w:hAnsi="Arial" w:cs="Arial"/>
          <w:sz w:val="24"/>
          <w:szCs w:val="24"/>
        </w:rPr>
        <w:br/>
        <w:t>о взыскании налога, сбора, пеней и штрафов, предусматривающих обращение взыскания на средства бюджета города Дивногорска, в пределах общего объема средств, предусмотренных главному распорядителю (распорядителю) средств бюджета города Дивногорска,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>15)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16) </w:t>
      </w:r>
      <w:proofErr w:type="gramStart"/>
      <w:r w:rsidRPr="00950B56">
        <w:rPr>
          <w:rFonts w:ascii="Arial" w:hAnsi="Arial" w:cs="Arial"/>
          <w:sz w:val="24"/>
          <w:szCs w:val="24"/>
        </w:rPr>
        <w:t>по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0B56">
        <w:rPr>
          <w:rFonts w:ascii="Arial" w:hAnsi="Arial" w:cs="Arial"/>
          <w:sz w:val="24"/>
          <w:szCs w:val="24"/>
        </w:rPr>
        <w:t>главным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распорядителям (распорядителям) средств бюджета города Дивногорска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 xml:space="preserve">17) по главным распорядителям (распорядителям)  средств бюджета города Дивногорска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950B56">
        <w:rPr>
          <w:sz w:val="24"/>
          <w:szCs w:val="24"/>
        </w:rPr>
        <w:t>числе</w:t>
      </w:r>
      <w:proofErr w:type="gramEnd"/>
      <w:r w:rsidRPr="00950B56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18) в случае перераспределения бюджетных ассигнований </w:t>
      </w:r>
      <w:r w:rsidRPr="00950B56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Главы города 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Pr="00950B56">
        <w:rPr>
          <w:rFonts w:ascii="Arial" w:hAnsi="Arial" w:cs="Arial"/>
          <w:sz w:val="24"/>
          <w:szCs w:val="24"/>
        </w:rPr>
        <w:br/>
        <w:t xml:space="preserve">с распространением </w:t>
      </w:r>
      <w:proofErr w:type="spellStart"/>
      <w:r w:rsidRPr="00950B5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50B56">
        <w:rPr>
          <w:rFonts w:ascii="Arial" w:hAnsi="Arial" w:cs="Arial"/>
          <w:sz w:val="24"/>
          <w:szCs w:val="24"/>
        </w:rPr>
        <w:t xml:space="preserve"> инфекции.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 </w:t>
      </w:r>
      <w:r w:rsidRPr="00950B56">
        <w:rPr>
          <w:rFonts w:ascii="Arial" w:hAnsi="Arial" w:cs="Arial"/>
          <w:b/>
          <w:sz w:val="24"/>
          <w:szCs w:val="24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муниципальных служащих города Дивногорска, увеличиваются (индексируются):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в 2022 году на 8,6% с 1 июля 2022 года;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в плановом периоде 2023 - 2024 годов на коэффициент, равный 1.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7E0090" w:rsidRPr="00950B56" w:rsidRDefault="007E0090" w:rsidP="007E0090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50B56">
        <w:rPr>
          <w:sz w:val="24"/>
          <w:szCs w:val="24"/>
        </w:rPr>
        <w:t xml:space="preserve">Заработная плата работников муниципальных учреждений, </w:t>
      </w:r>
      <w:r w:rsidRPr="00950B56">
        <w:rPr>
          <w:sz w:val="24"/>
          <w:szCs w:val="24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7E0090" w:rsidRPr="00950B56" w:rsidRDefault="007E0090" w:rsidP="007E0090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lastRenderedPageBreak/>
        <w:t>в 2022 году на 8,6% с 1 июля 2022 года;</w:t>
      </w:r>
    </w:p>
    <w:p w:rsidR="007E0090" w:rsidRPr="00950B56" w:rsidRDefault="007E0090" w:rsidP="007E0090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>в плановом периоде 2023–2024 годов на коэффициент, равный 1.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9. Особенности использования средств, получаемых муниципальными казенными учреждениями в 2022 году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50B56">
        <w:rPr>
          <w:rFonts w:ascii="Arial" w:hAnsi="Arial" w:cs="Arial"/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- доходы от сдачи в аренду имущества и от приносящей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доход деятельности) направляются в пределах сумм, фактически поступивших в доход бюджета города Дивногорска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950B56">
        <w:rPr>
          <w:rFonts w:ascii="Arial" w:hAnsi="Arial" w:cs="Arial"/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3. В целях использования доходов от сдачи в аренду имущества </w:t>
      </w:r>
      <w:r w:rsidRPr="00950B56">
        <w:rPr>
          <w:rFonts w:ascii="Arial" w:hAnsi="Arial" w:cs="Arial"/>
          <w:sz w:val="24"/>
          <w:szCs w:val="24"/>
        </w:rPr>
        <w:br/>
        <w:t xml:space="preserve">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950B56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950B56">
        <w:rPr>
          <w:rFonts w:ascii="Arial" w:hAnsi="Arial" w:cs="Arial"/>
          <w:sz w:val="24"/>
          <w:szCs w:val="24"/>
        </w:rPr>
        <w:t>, направляют информацию распорядителям средств бюджета города Дивногорска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Главные распорядители (распорядители) средств бюджета города Дивногорска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50B56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950B56">
        <w:rPr>
          <w:rFonts w:ascii="Arial" w:hAnsi="Arial" w:cs="Arial"/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7E0090" w:rsidRPr="00950B56" w:rsidRDefault="007E0090" w:rsidP="007E0090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Финансовое управление администрации города Дивногорска осуществляет зачисление денежных средств на лицевые счета соответствующих муниципальных казенных учреждений, в соответствии с заявками на финансирование по датам предполагаемого финансирования.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10. Особенности исполнения бюджета города Дивногорска в 2022 году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1. Установить, что не использованные по состоянию на 1 января 2022 года остатки межбюджетных трансфертов, предоставленных бюджету муниципального образования за счет средств федерального и краевого бюджета в форме субвенций, субсидий, иных межбюджетных трансфертов, имеющих целевое </w:t>
      </w:r>
      <w:r w:rsidRPr="00950B56">
        <w:rPr>
          <w:rFonts w:ascii="Arial" w:hAnsi="Arial" w:cs="Arial"/>
          <w:sz w:val="24"/>
          <w:szCs w:val="24"/>
        </w:rPr>
        <w:lastRenderedPageBreak/>
        <w:t>назначение, подлежат возврату в краевой бюджет в течение первых 10 рабочих дней 2022 года.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0B56">
        <w:rPr>
          <w:sz w:val="24"/>
          <w:szCs w:val="24"/>
        </w:rPr>
        <w:t xml:space="preserve">2. </w:t>
      </w:r>
      <w:proofErr w:type="gramStart"/>
      <w:r w:rsidRPr="00950B56">
        <w:rPr>
          <w:sz w:val="24"/>
          <w:szCs w:val="24"/>
        </w:rPr>
        <w:t>Остатки средств бюджета города Дивногорска на 1 января 2022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Дивногорска  в 2022 году, а также на увеличение бюджетных ассигнований на</w:t>
      </w:r>
      <w:proofErr w:type="gramEnd"/>
      <w:r w:rsidRPr="00950B56">
        <w:rPr>
          <w:sz w:val="24"/>
          <w:szCs w:val="24"/>
        </w:rPr>
        <w:t xml:space="preserve"> </w:t>
      </w:r>
      <w:proofErr w:type="gramStart"/>
      <w:r w:rsidRPr="00950B56">
        <w:rPr>
          <w:sz w:val="24"/>
          <w:szCs w:val="24"/>
        </w:rPr>
        <w:t>оплату заключенных от имени города Дивногорска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2022</w:t>
      </w:r>
      <w:proofErr w:type="gramEnd"/>
      <w:r w:rsidRPr="00950B56">
        <w:rPr>
          <w:sz w:val="24"/>
          <w:szCs w:val="24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7E0090" w:rsidRPr="00950B56" w:rsidRDefault="007E0090" w:rsidP="007E0090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50B56">
        <w:rPr>
          <w:sz w:val="24"/>
          <w:szCs w:val="24"/>
        </w:rPr>
        <w:t xml:space="preserve">Внесение изменений в сводную бюджетную роспись бюджета города Дивногорска по расходам на 2022 год в части увеличения бюджетных ассигнований на оплату заключенных муниципальных контрактов </w:t>
      </w:r>
      <w:r w:rsidRPr="00950B56">
        <w:rPr>
          <w:sz w:val="24"/>
          <w:szCs w:val="24"/>
        </w:rPr>
        <w:br/>
        <w:t xml:space="preserve">на поставку товаров, выполнение работ, оказание услуг по основаниям, изложенным в абзаце первом настоящего пункта, осуществляется </w:t>
      </w:r>
      <w:r w:rsidRPr="00950B56">
        <w:rPr>
          <w:sz w:val="24"/>
          <w:szCs w:val="24"/>
        </w:rPr>
        <w:br/>
        <w:t>на основании предложений, представленных до 10 февраля 2022 года  распорядителями средств бюджета города Дивногорска в финансовое управление администрации города Дивногорска.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50B56">
        <w:rPr>
          <w:rFonts w:ascii="Arial" w:hAnsi="Arial" w:cs="Arial"/>
          <w:sz w:val="24"/>
          <w:szCs w:val="24"/>
        </w:rPr>
        <w:t xml:space="preserve"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2022 года обязательствам (за исключением обязательств по муниципальным контрактам, предусмотренных в </w:t>
      </w:r>
      <w:hyperlink w:anchor="P131" w:history="1">
        <w:r w:rsidRPr="00950B56">
          <w:rPr>
            <w:rFonts w:ascii="Arial" w:hAnsi="Arial" w:cs="Arial"/>
            <w:sz w:val="24"/>
            <w:szCs w:val="24"/>
          </w:rPr>
          <w:t>пункте 2</w:t>
        </w:r>
      </w:hyperlink>
      <w:r w:rsidRPr="00950B56">
        <w:rPr>
          <w:rFonts w:ascii="Arial" w:hAnsi="Arial" w:cs="Arial"/>
          <w:sz w:val="24"/>
          <w:szCs w:val="24"/>
        </w:rPr>
        <w:t xml:space="preserve"> настоящей статьи), производится распорядителями средств бюджета города Дивногорска за счет утвержденных им бюджетных ассигнований на 2022 год.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 xml:space="preserve">Статья 11. </w:t>
      </w:r>
      <w:r w:rsidRPr="00950B56">
        <w:rPr>
          <w:rFonts w:ascii="Arial" w:eastAsia="Calibri" w:hAnsi="Arial" w:cs="Arial"/>
          <w:b/>
          <w:bCs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proofErr w:type="gramStart"/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предусмотренные настоящим решением (за исключением </w:t>
      </w:r>
      <w:hyperlink w:anchor="Par4" w:history="1">
        <w:r w:rsidRPr="00950B56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пункта 2</w:t>
        </w:r>
      </w:hyperlink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настоящей статьи), предоставляются в порядке, установленном нормативными правовыми актами администрации города Дивногорска, в том числе принимаемыми в </w:t>
      </w:r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соответствии с законами края, регулирующими отношения по предоставлению из бюджета</w:t>
      </w:r>
      <w:proofErr w:type="gramEnd"/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города Дивногорска средств  поддержки (субсидий).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Par4"/>
      <w:bookmarkEnd w:id="0"/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proofErr w:type="gramStart"/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предоставления в 2022 году бюджету города Дивногорска </w:t>
      </w:r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br/>
        <w:t>из краевого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 субсидии из бюджета на цели, определенные нормативными правовыми актами администрации города Дивногорска.</w:t>
      </w:r>
      <w:proofErr w:type="gramEnd"/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t xml:space="preserve">Субсидии, указанные в настоящем пункте, предоставляются </w:t>
      </w:r>
      <w:r w:rsidRPr="00950B56">
        <w:rPr>
          <w:rFonts w:ascii="Arial" w:eastAsia="Calibri" w:hAnsi="Arial" w:cs="Arial"/>
          <w:bCs/>
          <w:sz w:val="24"/>
          <w:szCs w:val="24"/>
          <w:lang w:eastAsia="en-US"/>
        </w:rPr>
        <w:br/>
        <w:t>в порядке, установленном нормативными правовыми актами администрации города Дивногорска.</w:t>
      </w: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12. Капитальные вложения в объекты муниципальной собственности</w:t>
      </w: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Утвердить объем капитальных вложений в объекты муниципальной собственности в соответствии с перечнем строек и объектов согласно </w:t>
      </w:r>
      <w:hyperlink r:id="rId6" w:history="1">
        <w:r w:rsidRPr="00950B56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950B56">
        <w:rPr>
          <w:rFonts w:ascii="Arial" w:hAnsi="Arial" w:cs="Arial"/>
          <w:sz w:val="24"/>
          <w:szCs w:val="24"/>
        </w:rPr>
        <w:t>10 к 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 xml:space="preserve">        Статья 13. Дорожный фонд города Дивногорска</w:t>
      </w:r>
    </w:p>
    <w:p w:rsidR="007E0090" w:rsidRPr="00950B56" w:rsidRDefault="007E0090" w:rsidP="007E00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города Дивногорска на 2022 год в сумме 14</w:t>
      </w:r>
      <w:r w:rsidR="00732758" w:rsidRPr="00950B56">
        <w:rPr>
          <w:rFonts w:ascii="Arial" w:hAnsi="Arial" w:cs="Arial"/>
          <w:sz w:val="24"/>
          <w:szCs w:val="24"/>
        </w:rPr>
        <w:t>3</w:t>
      </w:r>
      <w:r w:rsidRPr="00950B56">
        <w:rPr>
          <w:rFonts w:ascii="Arial" w:hAnsi="Arial" w:cs="Arial"/>
          <w:sz w:val="24"/>
          <w:szCs w:val="24"/>
        </w:rPr>
        <w:t> </w:t>
      </w:r>
      <w:r w:rsidR="00732758" w:rsidRPr="00950B56">
        <w:rPr>
          <w:rFonts w:ascii="Arial" w:hAnsi="Arial" w:cs="Arial"/>
          <w:sz w:val="24"/>
          <w:szCs w:val="24"/>
        </w:rPr>
        <w:t>787</w:t>
      </w:r>
      <w:r w:rsidRPr="00950B56">
        <w:rPr>
          <w:rFonts w:ascii="Arial" w:hAnsi="Arial" w:cs="Arial"/>
          <w:sz w:val="24"/>
          <w:szCs w:val="24"/>
        </w:rPr>
        <w:t>,</w:t>
      </w:r>
      <w:r w:rsidR="00732758" w:rsidRPr="00950B56">
        <w:rPr>
          <w:rFonts w:ascii="Arial" w:hAnsi="Arial" w:cs="Arial"/>
          <w:sz w:val="24"/>
          <w:szCs w:val="24"/>
        </w:rPr>
        <w:t>2</w:t>
      </w:r>
      <w:r w:rsidRPr="00950B56">
        <w:rPr>
          <w:rFonts w:ascii="Arial" w:hAnsi="Arial" w:cs="Arial"/>
          <w:sz w:val="24"/>
          <w:szCs w:val="24"/>
        </w:rPr>
        <w:t xml:space="preserve"> тыс. рублей, на 2023 год в сумме 28 575,0 тыс. рублей, на 2024 год в сумме 28 662,6 тыс. рублей.</w:t>
      </w:r>
    </w:p>
    <w:p w:rsidR="007E0090" w:rsidRPr="00950B56" w:rsidRDefault="007E0090" w:rsidP="007E00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Установить, что при определении </w:t>
      </w:r>
      <w:proofErr w:type="gramStart"/>
      <w:r w:rsidRPr="00950B56">
        <w:rPr>
          <w:rFonts w:ascii="Arial" w:hAnsi="Arial" w:cs="Arial"/>
          <w:sz w:val="24"/>
          <w:szCs w:val="24"/>
        </w:rPr>
        <w:t>объема ассигнований дорожного фонда города Дивногорска</w:t>
      </w:r>
      <w:proofErr w:type="gramEnd"/>
      <w:r w:rsidRPr="00950B56">
        <w:rPr>
          <w:rFonts w:ascii="Arial" w:hAnsi="Arial" w:cs="Arial"/>
          <w:sz w:val="24"/>
          <w:szCs w:val="24"/>
        </w:rPr>
        <w:t xml:space="preserve"> служат следующие источники:</w:t>
      </w:r>
    </w:p>
    <w:p w:rsidR="007E0090" w:rsidRPr="00950B56" w:rsidRDefault="007E0090" w:rsidP="007E00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В 2022 году: 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</w:t>
      </w:r>
      <w:r w:rsidR="00732758" w:rsidRPr="00950B56">
        <w:rPr>
          <w:rFonts w:ascii="Arial" w:hAnsi="Arial" w:cs="Arial"/>
          <w:sz w:val="24"/>
          <w:szCs w:val="24"/>
        </w:rPr>
        <w:t>4</w:t>
      </w:r>
      <w:r w:rsidRPr="00950B56">
        <w:rPr>
          <w:rFonts w:ascii="Arial" w:hAnsi="Arial" w:cs="Arial"/>
          <w:sz w:val="24"/>
          <w:szCs w:val="24"/>
        </w:rPr>
        <w:t xml:space="preserve"> </w:t>
      </w:r>
      <w:r w:rsidR="00732758" w:rsidRPr="00950B56">
        <w:rPr>
          <w:rFonts w:ascii="Arial" w:hAnsi="Arial" w:cs="Arial"/>
          <w:sz w:val="24"/>
          <w:szCs w:val="24"/>
        </w:rPr>
        <w:t>599</w:t>
      </w:r>
      <w:r w:rsidRPr="00950B56">
        <w:rPr>
          <w:rFonts w:ascii="Arial" w:hAnsi="Arial" w:cs="Arial"/>
          <w:sz w:val="24"/>
          <w:szCs w:val="24"/>
        </w:rPr>
        <w:t>,</w:t>
      </w:r>
      <w:r w:rsidR="00732758" w:rsidRPr="00950B56">
        <w:rPr>
          <w:rFonts w:ascii="Arial" w:hAnsi="Arial" w:cs="Arial"/>
          <w:sz w:val="24"/>
          <w:szCs w:val="24"/>
        </w:rPr>
        <w:t>3</w:t>
      </w:r>
      <w:r w:rsidRPr="00950B56">
        <w:rPr>
          <w:rFonts w:ascii="Arial" w:hAnsi="Arial" w:cs="Arial"/>
          <w:sz w:val="24"/>
          <w:szCs w:val="24"/>
        </w:rPr>
        <w:t xml:space="preserve">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- Расходы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края- 70 000,0 </w:t>
      </w:r>
      <w:proofErr w:type="spellStart"/>
      <w:r w:rsidRPr="00950B56">
        <w:rPr>
          <w:rFonts w:ascii="Arial" w:hAnsi="Arial" w:cs="Arial"/>
          <w:sz w:val="24"/>
          <w:szCs w:val="24"/>
        </w:rPr>
        <w:t>тыс</w:t>
      </w:r>
      <w:proofErr w:type="gramStart"/>
      <w:r w:rsidRPr="00950B56">
        <w:rPr>
          <w:rFonts w:ascii="Arial" w:hAnsi="Arial" w:cs="Arial"/>
          <w:sz w:val="24"/>
          <w:szCs w:val="24"/>
        </w:rPr>
        <w:t>.р</w:t>
      </w:r>
      <w:proofErr w:type="gramEnd"/>
      <w:r w:rsidRPr="00950B56">
        <w:rPr>
          <w:rFonts w:ascii="Arial" w:hAnsi="Arial" w:cs="Arial"/>
          <w:sz w:val="24"/>
          <w:szCs w:val="24"/>
        </w:rPr>
        <w:t>ублей</w:t>
      </w:r>
      <w:proofErr w:type="spellEnd"/>
      <w:r w:rsidRPr="00950B56">
        <w:rPr>
          <w:rFonts w:ascii="Arial" w:hAnsi="Arial" w:cs="Arial"/>
          <w:sz w:val="24"/>
          <w:szCs w:val="24"/>
        </w:rPr>
        <w:t>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- Расходы на капитальный ремонт и ремонт автомобильных дорог общего пользования местного значения за счет средств дорожного фонда Красноярского края- 42 129,6 </w:t>
      </w:r>
      <w:proofErr w:type="spellStart"/>
      <w:r w:rsidRPr="00950B56">
        <w:rPr>
          <w:rFonts w:ascii="Arial" w:hAnsi="Arial" w:cs="Arial"/>
          <w:sz w:val="24"/>
          <w:szCs w:val="24"/>
        </w:rPr>
        <w:t>тыс</w:t>
      </w:r>
      <w:proofErr w:type="gramStart"/>
      <w:r w:rsidRPr="00950B56">
        <w:rPr>
          <w:rFonts w:ascii="Arial" w:hAnsi="Arial" w:cs="Arial"/>
          <w:sz w:val="24"/>
          <w:szCs w:val="24"/>
        </w:rPr>
        <w:t>.р</w:t>
      </w:r>
      <w:proofErr w:type="gramEnd"/>
      <w:r w:rsidRPr="00950B56">
        <w:rPr>
          <w:rFonts w:ascii="Arial" w:hAnsi="Arial" w:cs="Arial"/>
          <w:sz w:val="24"/>
          <w:szCs w:val="24"/>
        </w:rPr>
        <w:t>ублей</w:t>
      </w:r>
      <w:proofErr w:type="spellEnd"/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- Средства местного бюджета на </w:t>
      </w:r>
      <w:proofErr w:type="spellStart"/>
      <w:r w:rsidRPr="00950B5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50B56">
        <w:rPr>
          <w:rFonts w:ascii="Arial" w:hAnsi="Arial" w:cs="Arial"/>
          <w:sz w:val="24"/>
          <w:szCs w:val="24"/>
        </w:rPr>
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85,0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lastRenderedPageBreak/>
        <w:t>- Расходы на содержание автомобильных дорог общего пользования местного значения за счет средств дорожного фонда Красноярского края – 3 653,9 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spellStart"/>
      <w:r w:rsidRPr="00950B5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50B56">
        <w:rPr>
          <w:rFonts w:ascii="Arial" w:hAnsi="Arial" w:cs="Arial"/>
          <w:sz w:val="24"/>
          <w:szCs w:val="24"/>
        </w:rPr>
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– 142,9  тыс. рублей.</w:t>
      </w:r>
    </w:p>
    <w:p w:rsidR="007E0090" w:rsidRPr="00950B56" w:rsidRDefault="007E0090" w:rsidP="007E0090">
      <w:pPr>
        <w:autoSpaceDE w:val="0"/>
        <w:autoSpaceDN w:val="0"/>
        <w:adjustRightInd w:val="0"/>
        <w:ind w:left="106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2.2. В 2023 году: 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25 000,0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- Средства местного бюджета на </w:t>
      </w:r>
      <w:proofErr w:type="spellStart"/>
      <w:r w:rsidRPr="00950B5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50B56">
        <w:rPr>
          <w:rFonts w:ascii="Arial" w:hAnsi="Arial" w:cs="Arial"/>
          <w:sz w:val="24"/>
          <w:szCs w:val="24"/>
        </w:rPr>
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3 221,8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79,3 тыс. рублей;</w:t>
      </w:r>
    </w:p>
    <w:p w:rsidR="007E0090" w:rsidRPr="00950B56" w:rsidRDefault="007E0090" w:rsidP="007E00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В 2024 году: 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25 000,0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- Средства местного бюджета на </w:t>
      </w:r>
      <w:proofErr w:type="spellStart"/>
      <w:r w:rsidRPr="00950B5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50B56">
        <w:rPr>
          <w:rFonts w:ascii="Arial" w:hAnsi="Arial" w:cs="Arial"/>
          <w:sz w:val="24"/>
          <w:szCs w:val="24"/>
        </w:rPr>
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3 309,4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79,3 тыс. рублей.</w:t>
      </w:r>
    </w:p>
    <w:p w:rsidR="007E0090" w:rsidRPr="00950B56" w:rsidRDefault="007E0090" w:rsidP="007E0090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14. Резервный фонд администрации города Дивногорска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 xml:space="preserve">Установить, что в расходной части бюджета города Дивногорска предусматривается резервный фонд администрации города Дивногорска на 2022 год в сумме  </w:t>
      </w:r>
      <w:r w:rsidR="00732758" w:rsidRPr="00950B56">
        <w:rPr>
          <w:rFonts w:ascii="Arial" w:hAnsi="Arial" w:cs="Arial"/>
          <w:sz w:val="24"/>
          <w:szCs w:val="24"/>
        </w:rPr>
        <w:t>140,7</w:t>
      </w:r>
      <w:r w:rsidRPr="00950B56">
        <w:rPr>
          <w:rFonts w:ascii="Arial" w:hAnsi="Arial" w:cs="Arial"/>
          <w:sz w:val="24"/>
          <w:szCs w:val="24"/>
        </w:rPr>
        <w:t xml:space="preserve"> тыс. руб. и плановый период 2023 - 2024 годов в сумме  6 500,0 тыс. рублей ежегодно.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15. Муниципальные внутренние заимствования города Дивногорска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города Дивногорска на 2022 год и плановый период 2023 - 2024 годов согласно приложению 11 к настоящему решению.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lastRenderedPageBreak/>
        <w:t>Статья 18. Муниципальный внутренний долг города Дивногорска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на 1 января 2023 года в сумме 50 000 тыс. рублей, в том числе по муниципальным гарантиям 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на 1 января 2024 года в сумме 50 000 тыс. рублей, в том числе по муниципальным гарантиям 0 тыс. рублей;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на 1 января 2025 года в сумме 50 000 тыс. рублей, в том числе по муниципальным гарантиям 0 тыс. рублей.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2. Установить, что в 2022 году и плановом периоде 2023-2024 годов муниципальные гарантии города Дивногорска не предоставляются.</w:t>
      </w:r>
    </w:p>
    <w:p w:rsidR="007E0090" w:rsidRPr="00950B56" w:rsidRDefault="007E0090" w:rsidP="007E009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города Дивногорска по возможным гарантийным случаям на 2022 год и плановый период 2023-2024 годов не предусмотрены.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50B56">
        <w:rPr>
          <w:rFonts w:ascii="Arial" w:hAnsi="Arial" w:cs="Arial"/>
          <w:b/>
          <w:sz w:val="24"/>
          <w:szCs w:val="24"/>
        </w:rPr>
        <w:t>Статья 19. Вступление в силу настоящего решения</w:t>
      </w: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50B56">
        <w:rPr>
          <w:rFonts w:ascii="Arial" w:hAnsi="Arial" w:cs="Arial"/>
          <w:sz w:val="24"/>
          <w:szCs w:val="24"/>
        </w:rPr>
        <w:t>Настоящее решение вступает в силу с 1 января 2022 года, но не ранее дня, следующего за днем его официального опубликования.</w:t>
      </w:r>
    </w:p>
    <w:p w:rsidR="007E0090" w:rsidRPr="00950B56" w:rsidRDefault="007E0090" w:rsidP="007E0090">
      <w:pPr>
        <w:tabs>
          <w:tab w:val="left" w:pos="-2127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E0090" w:rsidRPr="00950B56" w:rsidRDefault="007E0090" w:rsidP="007E0090">
      <w:pPr>
        <w:tabs>
          <w:tab w:val="left" w:pos="-2127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868" w:type="dxa"/>
        <w:tblLook w:val="01E0" w:firstRow="1" w:lastRow="1" w:firstColumn="1" w:lastColumn="1" w:noHBand="0" w:noVBand="0"/>
      </w:tblPr>
      <w:tblGrid>
        <w:gridCol w:w="5148"/>
        <w:gridCol w:w="4720"/>
      </w:tblGrid>
      <w:tr w:rsidR="007E0090" w:rsidRPr="00950B56" w:rsidTr="00367715">
        <w:tc>
          <w:tcPr>
            <w:tcW w:w="5148" w:type="dxa"/>
          </w:tcPr>
          <w:p w:rsidR="007E0090" w:rsidRPr="00950B56" w:rsidRDefault="007E0090" w:rsidP="007E0090">
            <w:pPr>
              <w:tabs>
                <w:tab w:val="left" w:pos="-2127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B56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4720" w:type="dxa"/>
            <w:vAlign w:val="bottom"/>
          </w:tcPr>
          <w:p w:rsidR="007E0090" w:rsidRPr="00950B56" w:rsidRDefault="007E0090" w:rsidP="007E0090">
            <w:pPr>
              <w:tabs>
                <w:tab w:val="left" w:pos="-2127"/>
              </w:tabs>
              <w:ind w:firstLine="72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B56">
              <w:rPr>
                <w:rFonts w:ascii="Arial" w:hAnsi="Arial" w:cs="Arial"/>
                <w:sz w:val="24"/>
                <w:szCs w:val="24"/>
              </w:rPr>
              <w:t>С.И.Егоров</w:t>
            </w:r>
            <w:proofErr w:type="spellEnd"/>
          </w:p>
        </w:tc>
      </w:tr>
      <w:tr w:rsidR="007E0090" w:rsidRPr="00950B56" w:rsidTr="00367715">
        <w:tc>
          <w:tcPr>
            <w:tcW w:w="5148" w:type="dxa"/>
          </w:tcPr>
          <w:p w:rsidR="007E0090" w:rsidRPr="00950B56" w:rsidRDefault="007E0090" w:rsidP="007E0090">
            <w:pPr>
              <w:tabs>
                <w:tab w:val="left" w:pos="-2127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090" w:rsidRPr="00950B56" w:rsidRDefault="007E0090" w:rsidP="007E0090">
            <w:pPr>
              <w:tabs>
                <w:tab w:val="left" w:pos="-2127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B56">
              <w:rPr>
                <w:rFonts w:ascii="Arial" w:hAnsi="Arial" w:cs="Arial"/>
                <w:sz w:val="24"/>
                <w:szCs w:val="24"/>
              </w:rPr>
              <w:t xml:space="preserve">Председатель городского Совета депутатов </w:t>
            </w:r>
          </w:p>
        </w:tc>
        <w:tc>
          <w:tcPr>
            <w:tcW w:w="4720" w:type="dxa"/>
            <w:vAlign w:val="bottom"/>
          </w:tcPr>
          <w:p w:rsidR="007E0090" w:rsidRPr="00950B56" w:rsidRDefault="007E0090" w:rsidP="007E0090">
            <w:pPr>
              <w:tabs>
                <w:tab w:val="left" w:pos="-2127"/>
              </w:tabs>
              <w:ind w:firstLine="72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B56">
              <w:rPr>
                <w:rFonts w:ascii="Arial" w:hAnsi="Arial" w:cs="Arial"/>
                <w:sz w:val="24"/>
                <w:szCs w:val="24"/>
              </w:rPr>
              <w:t>Ю.И. Мурашов</w:t>
            </w:r>
          </w:p>
        </w:tc>
      </w:tr>
    </w:tbl>
    <w:p w:rsidR="00980E47" w:rsidRDefault="00980E47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46"/>
        <w:gridCol w:w="671"/>
        <w:gridCol w:w="1650"/>
        <w:gridCol w:w="1823"/>
        <w:gridCol w:w="2483"/>
        <w:gridCol w:w="2126"/>
      </w:tblGrid>
      <w:tr w:rsidR="00D73CCE" w:rsidRPr="0085627F" w:rsidTr="00950B56">
        <w:trPr>
          <w:trHeight w:val="130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D73CCE" w:rsidRPr="0085627F" w:rsidTr="00950B56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73CCE" w:rsidRPr="0085627F" w:rsidTr="00950B56">
        <w:trPr>
          <w:trHeight w:val="37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D73CCE" w:rsidRPr="0085627F" w:rsidTr="00950B56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D73CCE" w:rsidRPr="0085627F" w:rsidTr="00950B56">
        <w:trPr>
          <w:gridAfter w:val="1"/>
          <w:wAfter w:w="2126" w:type="dxa"/>
          <w:trHeight w:val="315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D73CCE" w:rsidRPr="0085627F" w:rsidTr="00950B56">
        <w:trPr>
          <w:gridAfter w:val="1"/>
          <w:wAfter w:w="2126" w:type="dxa"/>
          <w:trHeight w:val="123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D73CCE" w:rsidRPr="0085627F" w:rsidTr="00950B56">
        <w:trPr>
          <w:gridAfter w:val="1"/>
          <w:wAfter w:w="2126" w:type="dxa"/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73CCE" w:rsidRPr="0085627F" w:rsidTr="00950B56">
        <w:trPr>
          <w:gridAfter w:val="1"/>
          <w:wAfter w:w="2126" w:type="dxa"/>
          <w:trHeight w:val="100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113 143,7</w:t>
            </w:r>
          </w:p>
        </w:tc>
      </w:tr>
      <w:tr w:rsidR="00D73CCE" w:rsidRPr="0085627F" w:rsidTr="00950B56">
        <w:trPr>
          <w:gridAfter w:val="1"/>
          <w:wAfter w:w="2126" w:type="dxa"/>
          <w:trHeight w:val="73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D73CCE" w:rsidRPr="0085627F" w:rsidTr="00950B56">
        <w:trPr>
          <w:gridAfter w:val="1"/>
          <w:wAfter w:w="2126" w:type="dxa"/>
          <w:trHeight w:val="6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D73CCE" w:rsidRPr="0085627F" w:rsidTr="00950B56">
        <w:trPr>
          <w:gridAfter w:val="1"/>
          <w:wAfter w:w="2126" w:type="dxa"/>
          <w:trHeight w:val="6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D73CCE" w:rsidRPr="0085627F" w:rsidTr="00950B56">
        <w:trPr>
          <w:gridAfter w:val="1"/>
          <w:wAfter w:w="2126" w:type="dxa"/>
          <w:trHeight w:val="9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D73CCE" w:rsidRPr="0085627F" w:rsidTr="00950B56">
        <w:trPr>
          <w:gridAfter w:val="1"/>
          <w:wAfter w:w="2126" w:type="dxa"/>
          <w:trHeight w:val="6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D73CCE" w:rsidRPr="0085627F" w:rsidTr="00950B56">
        <w:trPr>
          <w:gridAfter w:val="1"/>
          <w:wAfter w:w="2126" w:type="dxa"/>
          <w:trHeight w:val="6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D73CCE" w:rsidRPr="0085627F" w:rsidTr="00950B56">
        <w:trPr>
          <w:gridAfter w:val="1"/>
          <w:wAfter w:w="2126" w:type="dxa"/>
          <w:trHeight w:val="6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D73CCE" w:rsidRPr="0085627F" w:rsidTr="00950B56">
        <w:trPr>
          <w:gridAfter w:val="1"/>
          <w:wAfter w:w="2126" w:type="dxa"/>
          <w:trHeight w:val="9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D73CCE" w:rsidRPr="0085627F" w:rsidTr="00950B56">
        <w:trPr>
          <w:gridAfter w:val="1"/>
          <w:wAfter w:w="2126" w:type="dxa"/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CE" w:rsidRPr="0085627F" w:rsidRDefault="00D73CCE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CE" w:rsidRPr="0085627F" w:rsidRDefault="00D73CCE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113 143,7</w:t>
            </w:r>
          </w:p>
        </w:tc>
      </w:tr>
    </w:tbl>
    <w:p w:rsidR="000947BB" w:rsidRDefault="000947BB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3CCE" w:rsidRDefault="00D73CCE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626"/>
        <w:gridCol w:w="2473"/>
        <w:gridCol w:w="3247"/>
        <w:gridCol w:w="1220"/>
        <w:gridCol w:w="1484"/>
      </w:tblGrid>
      <w:tr w:rsidR="004A1FCD" w:rsidRPr="00AF14BA" w:rsidTr="00367715">
        <w:trPr>
          <w:trHeight w:val="130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4A1FCD" w:rsidRPr="00AF14BA" w:rsidTr="00367715">
        <w:trPr>
          <w:trHeight w:val="315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FCD" w:rsidRPr="00AF14BA" w:rsidTr="00367715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4A1FCD" w:rsidRPr="00AF14BA" w:rsidTr="00367715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</w:t>
            </w:r>
          </w:p>
        </w:tc>
      </w:tr>
      <w:tr w:rsidR="004A1FCD" w:rsidRPr="00AF14BA" w:rsidTr="0036771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4A1FCD" w:rsidRPr="00AF14BA" w:rsidTr="00367715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4A1FCD" w:rsidRPr="00AF14BA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A1FCD" w:rsidRPr="00AF14BA" w:rsidTr="00367715">
        <w:trPr>
          <w:trHeight w:val="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A1FCD" w:rsidRPr="00AF14BA" w:rsidTr="00367715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4A1FCD" w:rsidRPr="00AF14BA" w:rsidTr="0036771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4A1FCD" w:rsidRPr="00AF14BA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4A1FCD" w:rsidRPr="00AF14BA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4A1FCD" w:rsidRPr="00AF14BA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4A1FCD" w:rsidRPr="00AF14BA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4A1FCD" w:rsidRPr="00AF14BA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4A1FCD" w:rsidRPr="00AF14BA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4A1FCD" w:rsidRPr="00AF14BA" w:rsidTr="0036771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CD" w:rsidRPr="00AF14BA" w:rsidRDefault="004A1FC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CD" w:rsidRPr="00AF14BA" w:rsidRDefault="004A1FC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D73CCE" w:rsidRDefault="00D73CCE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1FCD" w:rsidRDefault="004A1FCD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259"/>
        <w:gridCol w:w="2539"/>
        <w:gridCol w:w="5039"/>
        <w:gridCol w:w="1246"/>
      </w:tblGrid>
      <w:tr w:rsidR="00610B88" w:rsidRPr="00171315" w:rsidTr="00367715">
        <w:trPr>
          <w:trHeight w:val="1272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3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610B88" w:rsidRPr="00171315" w:rsidTr="00367715">
        <w:trPr>
          <w:trHeight w:val="32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0B88" w:rsidRPr="00171315" w:rsidTr="00367715">
        <w:trPr>
          <w:trHeight w:val="315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610B88" w:rsidRPr="00171315" w:rsidTr="00367715">
        <w:trPr>
          <w:trHeight w:val="25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 xml:space="preserve">Наименование </w:t>
            </w:r>
            <w:r w:rsidRPr="00171315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2022 год</w:t>
            </w:r>
          </w:p>
        </w:tc>
      </w:tr>
      <w:tr w:rsidR="00610B88" w:rsidRPr="00171315" w:rsidTr="00367715">
        <w:trPr>
          <w:trHeight w:val="852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10B88" w:rsidRPr="00171315" w:rsidTr="00367715">
        <w:trPr>
          <w:trHeight w:val="338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5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659 108,6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461 157,2</w:t>
            </w:r>
          </w:p>
        </w:tc>
      </w:tr>
      <w:tr w:rsidR="00610B88" w:rsidRPr="00171315" w:rsidTr="00367715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277 021,6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184 135,6</w:t>
            </w:r>
          </w:p>
        </w:tc>
      </w:tr>
      <w:tr w:rsidR="00610B88" w:rsidRPr="00171315" w:rsidTr="00367715">
        <w:trPr>
          <w:trHeight w:val="2198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174 903,1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715,6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2 648,2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559,3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5 309,4</w:t>
            </w:r>
          </w:p>
        </w:tc>
      </w:tr>
      <w:tr w:rsidR="00610B88" w:rsidRPr="00171315" w:rsidTr="00367715">
        <w:trPr>
          <w:trHeight w:val="12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610B88" w:rsidRPr="00171315" w:rsidTr="00367715">
        <w:trPr>
          <w:trHeight w:val="3923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47 840,4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39 199,6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26 268,4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26 268,4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610B88" w:rsidRPr="00171315" w:rsidTr="00367715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41 870,4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10 056,0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10 056,0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1 06 06000 00 0000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31 814,4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9 103,5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9 103,5</w:t>
            </w:r>
          </w:p>
        </w:tc>
      </w:tr>
      <w:tr w:rsidR="00610B88" w:rsidRPr="00171315" w:rsidTr="00367715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7 676,4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7 641,4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7 641,4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610B88" w:rsidRPr="00171315" w:rsidTr="00367715">
        <w:trPr>
          <w:trHeight w:val="157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610B88" w:rsidRPr="00171315" w:rsidTr="00367715">
        <w:trPr>
          <w:trHeight w:val="157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74 426,7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68 554,0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67 500,0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954,0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5 318,3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1 232,1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291,2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940,9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4 086,2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818,1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3 268,1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82,1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30,1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51,6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610B88" w:rsidRPr="00171315" w:rsidTr="00367715">
        <w:trPr>
          <w:trHeight w:val="12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9 694,2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9 191,0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3 389,4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3 389,4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3 327,4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5 801,6</w:t>
            </w:r>
          </w:p>
        </w:tc>
      </w:tr>
      <w:tr w:rsidR="00610B88" w:rsidRPr="00171315" w:rsidTr="00367715">
        <w:trPr>
          <w:trHeight w:val="623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5 801,6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532,5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11302994040200130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2 829,1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2 435,9</w:t>
            </w:r>
          </w:p>
        </w:tc>
      </w:tr>
      <w:tr w:rsidR="00610B88" w:rsidRPr="00171315" w:rsidTr="00367715">
        <w:trPr>
          <w:trHeight w:val="94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11 064,2</w:t>
            </w:r>
          </w:p>
        </w:tc>
      </w:tr>
      <w:tr w:rsidR="00610B88" w:rsidRPr="00171315" w:rsidTr="00367715">
        <w:trPr>
          <w:trHeight w:val="378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7 694,2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7 694,2</w:t>
            </w:r>
          </w:p>
        </w:tc>
      </w:tr>
      <w:tr w:rsidR="00610B88" w:rsidRPr="00171315" w:rsidTr="00367715">
        <w:trPr>
          <w:trHeight w:val="3263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7 667,2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7 667,2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610B88" w:rsidRPr="00171315" w:rsidTr="00367715">
        <w:trPr>
          <w:trHeight w:val="12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3 370,0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1 370,0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1 370,0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213,6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213,6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1 836,1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725,7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128,0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</w:tr>
      <w:tr w:rsidR="00610B88" w:rsidRPr="00171315" w:rsidTr="00367715">
        <w:trPr>
          <w:trHeight w:val="4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610B88" w:rsidRPr="00171315" w:rsidTr="00367715">
        <w:trPr>
          <w:trHeight w:val="189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610B88" w:rsidRPr="00171315" w:rsidTr="00367715">
        <w:trPr>
          <w:trHeight w:val="252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91,2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610B88" w:rsidRPr="00171315" w:rsidTr="00367715">
        <w:trPr>
          <w:trHeight w:val="94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955,1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807,7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502,4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-7,7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505,6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10B88" w:rsidRPr="00171315" w:rsidTr="00367715">
        <w:trPr>
          <w:trHeight w:val="48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1 389 256,7</w:t>
            </w:r>
          </w:p>
        </w:tc>
      </w:tr>
      <w:tr w:rsidR="00610B88" w:rsidRPr="00171315" w:rsidTr="00367715">
        <w:trPr>
          <w:trHeight w:val="157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1 395 053,7</w:t>
            </w:r>
          </w:p>
        </w:tc>
      </w:tr>
      <w:tr w:rsidR="00610B88" w:rsidRPr="00171315" w:rsidTr="00367715">
        <w:trPr>
          <w:trHeight w:val="6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42 388,2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42 388,2</w:t>
            </w:r>
          </w:p>
        </w:tc>
      </w:tr>
      <w:tr w:rsidR="00610B88" w:rsidRPr="00171315" w:rsidTr="00367715">
        <w:trPr>
          <w:trHeight w:val="12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713 660,1</w:t>
            </w:r>
          </w:p>
        </w:tc>
      </w:tr>
      <w:tr w:rsidR="00610B88" w:rsidRPr="00171315" w:rsidTr="00367715">
        <w:trPr>
          <w:trHeight w:val="4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B88" w:rsidRPr="00171315" w:rsidRDefault="00610B88" w:rsidP="00367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16 339,4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16 339,4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610B88" w:rsidRPr="00171315" w:rsidTr="00367715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274 847,3</w:t>
            </w:r>
          </w:p>
        </w:tc>
      </w:tr>
      <w:tr w:rsidR="00610B88" w:rsidRPr="00171315" w:rsidTr="00367715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274 847,3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1 120,5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73,7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3 763,9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9 750,0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1 016,4</w:t>
            </w:r>
          </w:p>
        </w:tc>
      </w:tr>
      <w:tr w:rsidR="00610B88" w:rsidRPr="00171315" w:rsidTr="00367715">
        <w:trPr>
          <w:trHeight w:val="4778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405,0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42 129,6</w:t>
            </w:r>
          </w:p>
        </w:tc>
      </w:tr>
      <w:tr w:rsidR="00610B88" w:rsidRPr="00171315" w:rsidTr="00367715">
        <w:trPr>
          <w:trHeight w:val="5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16 238,0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1 625,0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45 345,4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2 536,4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1 600,0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749,0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6 375,3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610B88" w:rsidRPr="00171315" w:rsidTr="00367715">
        <w:trPr>
          <w:trHeight w:val="126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505 855,7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498 513,3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858,9</w:t>
            </w:r>
          </w:p>
        </w:tc>
      </w:tr>
      <w:tr w:rsidR="00610B88" w:rsidRPr="00171315" w:rsidTr="00367715">
        <w:trPr>
          <w:trHeight w:val="8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63 122,1</w:t>
            </w:r>
          </w:p>
        </w:tc>
      </w:tr>
      <w:tr w:rsidR="00610B88" w:rsidRPr="00171315" w:rsidTr="00367715">
        <w:trPr>
          <w:trHeight w:val="819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42 578,6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838,8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948,0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154,1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2 826,6</w:t>
            </w:r>
          </w:p>
        </w:tc>
      </w:tr>
      <w:tr w:rsidR="00610B88" w:rsidRPr="00171315" w:rsidTr="00367715">
        <w:trPr>
          <w:trHeight w:val="5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414,2</w:t>
            </w:r>
          </w:p>
        </w:tc>
      </w:tr>
      <w:tr w:rsidR="00610B88" w:rsidRPr="00171315" w:rsidTr="00367715">
        <w:trPr>
          <w:trHeight w:val="819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193 908,3</w:t>
            </w:r>
          </w:p>
        </w:tc>
      </w:tr>
      <w:tr w:rsidR="00610B88" w:rsidRPr="00171315" w:rsidTr="00367715">
        <w:trPr>
          <w:trHeight w:val="3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11 664,3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13 255,8</w:t>
            </w:r>
          </w:p>
        </w:tc>
      </w:tr>
      <w:tr w:rsidR="00610B88" w:rsidRPr="00171315" w:rsidTr="00367715">
        <w:trPr>
          <w:trHeight w:val="5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20 956,8</w:t>
            </w:r>
          </w:p>
        </w:tc>
      </w:tr>
      <w:tr w:rsidR="00610B88" w:rsidRPr="00171315" w:rsidTr="00367715">
        <w:trPr>
          <w:trHeight w:val="8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137 866,3</w:t>
            </w:r>
          </w:p>
        </w:tc>
      </w:tr>
      <w:tr w:rsidR="00610B88" w:rsidRPr="00171315" w:rsidTr="00367715">
        <w:trPr>
          <w:trHeight w:val="36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853,9</w:t>
            </w:r>
          </w:p>
        </w:tc>
      </w:tr>
      <w:tr w:rsidR="00610B88" w:rsidRPr="00171315" w:rsidTr="00367715">
        <w:trPr>
          <w:trHeight w:val="30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8 057,4</w:t>
            </w:r>
          </w:p>
        </w:tc>
      </w:tr>
      <w:tr w:rsidR="00610B88" w:rsidRPr="00171315" w:rsidTr="00367715">
        <w:trPr>
          <w:trHeight w:val="4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151,6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1 920,7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1 920,7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610B88" w:rsidRPr="00171315" w:rsidTr="00367715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133 149,8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610B88" w:rsidRPr="00171315" w:rsidTr="00367715">
        <w:trPr>
          <w:trHeight w:val="2209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610B88" w:rsidRPr="00171315" w:rsidTr="00367715">
        <w:trPr>
          <w:trHeight w:val="683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39 179,0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39 179,0</w:t>
            </w:r>
          </w:p>
        </w:tc>
      </w:tr>
      <w:tr w:rsidR="00610B88" w:rsidRPr="00171315" w:rsidTr="00367715">
        <w:trPr>
          <w:trHeight w:val="3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315,8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8 793,0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610B88" w:rsidRPr="00171315" w:rsidTr="00367715">
        <w:trPr>
          <w:trHeight w:val="21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15 217,8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3 653,9</w:t>
            </w:r>
          </w:p>
        </w:tc>
      </w:tr>
      <w:tr w:rsidR="00610B88" w:rsidRPr="00171315" w:rsidTr="00367715">
        <w:trPr>
          <w:trHeight w:val="24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1 088,8</w:t>
            </w:r>
          </w:p>
        </w:tc>
      </w:tr>
      <w:tr w:rsidR="00610B88" w:rsidRPr="00171315" w:rsidTr="00367715">
        <w:trPr>
          <w:trHeight w:val="18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8 000,0</w:t>
            </w:r>
          </w:p>
        </w:tc>
      </w:tr>
      <w:tr w:rsidR="00610B88" w:rsidRPr="00171315" w:rsidTr="00367715">
        <w:trPr>
          <w:trHeight w:val="6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610B88" w:rsidRPr="00171315" w:rsidTr="00367715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610B88" w:rsidRPr="00171315" w:rsidTr="00367715">
        <w:trPr>
          <w:trHeight w:val="283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27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2 18 00000 04 0000 150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2 18 04000 04 0000 150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10B88" w:rsidRPr="00171315" w:rsidTr="00367715">
        <w:trPr>
          <w:trHeight w:val="1575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-6 601,0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610B88" w:rsidRPr="00171315" w:rsidTr="00367715">
        <w:trPr>
          <w:trHeight w:val="15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610B88" w:rsidRPr="00171315" w:rsidTr="00367715">
        <w:trPr>
          <w:trHeight w:val="315"/>
        </w:trPr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88" w:rsidRPr="00171315" w:rsidRDefault="00610B88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2 048 365,4</w:t>
            </w:r>
          </w:p>
        </w:tc>
      </w:tr>
    </w:tbl>
    <w:p w:rsidR="004A1FCD" w:rsidRDefault="004A1FCD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0B88" w:rsidRDefault="00610B88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82"/>
        <w:gridCol w:w="1983"/>
        <w:gridCol w:w="2925"/>
        <w:gridCol w:w="1403"/>
        <w:gridCol w:w="1403"/>
        <w:gridCol w:w="1287"/>
      </w:tblGrid>
      <w:tr w:rsidR="001509F9" w:rsidRPr="004A61AC" w:rsidTr="00367715">
        <w:trPr>
          <w:gridAfter w:val="1"/>
          <w:wAfter w:w="1196" w:type="dxa"/>
          <w:trHeight w:val="1272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1509F9" w:rsidRPr="004A61AC" w:rsidTr="00367715">
        <w:trPr>
          <w:gridAfter w:val="1"/>
          <w:wAfter w:w="1196" w:type="dxa"/>
          <w:trHeight w:val="32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9F9" w:rsidRPr="004A61AC" w:rsidTr="00367715">
        <w:trPr>
          <w:trHeight w:val="312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1509F9" w:rsidRPr="004A61AC" w:rsidTr="00367715">
        <w:trPr>
          <w:gridAfter w:val="1"/>
          <w:wAfter w:w="1196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509F9" w:rsidRPr="004A61AC" w:rsidTr="00367715">
        <w:trPr>
          <w:gridAfter w:val="1"/>
          <w:wAfter w:w="1196" w:type="dxa"/>
          <w:trHeight w:val="25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 xml:space="preserve">Наименование </w:t>
            </w:r>
            <w:r w:rsidRPr="004A61AC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2024 год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09F9" w:rsidRPr="004A61AC" w:rsidTr="00367715">
        <w:trPr>
          <w:gridAfter w:val="1"/>
          <w:wAfter w:w="1196" w:type="dxa"/>
          <w:trHeight w:val="312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6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1509F9" w:rsidRPr="004A61AC" w:rsidTr="00367715">
        <w:trPr>
          <w:gridAfter w:val="1"/>
          <w:wAfter w:w="1196" w:type="dxa"/>
          <w:trHeight w:val="4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1509F9" w:rsidRPr="004A61AC" w:rsidTr="00367715">
        <w:trPr>
          <w:gridAfter w:val="1"/>
          <w:wAfter w:w="1196" w:type="dxa"/>
          <w:trHeight w:val="157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509F9" w:rsidRPr="004A61AC" w:rsidTr="00367715">
        <w:trPr>
          <w:gridAfter w:val="1"/>
          <w:wAfter w:w="1196" w:type="dxa"/>
          <w:trHeight w:val="4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509F9" w:rsidRPr="004A61AC" w:rsidTr="00367715">
        <w:trPr>
          <w:gridAfter w:val="1"/>
          <w:wAfter w:w="1196" w:type="dxa"/>
          <w:trHeight w:val="5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509F9" w:rsidRPr="004A61AC" w:rsidTr="00367715">
        <w:trPr>
          <w:gridAfter w:val="1"/>
          <w:wAfter w:w="1196" w:type="dxa"/>
          <w:trHeight w:val="4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509F9" w:rsidRPr="004A61AC" w:rsidTr="00367715">
        <w:trPr>
          <w:gridAfter w:val="1"/>
          <w:wAfter w:w="1196" w:type="dxa"/>
          <w:trHeight w:val="4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509F9" w:rsidRPr="004A61AC" w:rsidTr="00367715">
        <w:trPr>
          <w:gridAfter w:val="1"/>
          <w:wAfter w:w="1196" w:type="dxa"/>
          <w:trHeight w:val="31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509F9" w:rsidRPr="004A61AC" w:rsidTr="00367715">
        <w:trPr>
          <w:gridAfter w:val="1"/>
          <w:wAfter w:w="1196" w:type="dxa"/>
          <w:trHeight w:val="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1509F9" w:rsidRPr="004A61AC" w:rsidTr="00367715">
        <w:trPr>
          <w:gridAfter w:val="1"/>
          <w:wAfter w:w="1196" w:type="dxa"/>
          <w:trHeight w:val="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09F9" w:rsidRPr="004A61AC" w:rsidTr="00367715">
        <w:trPr>
          <w:gridAfter w:val="1"/>
          <w:wAfter w:w="1196" w:type="dxa"/>
          <w:trHeight w:val="189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1509F9" w:rsidRPr="004A61AC" w:rsidTr="00367715">
        <w:trPr>
          <w:gridAfter w:val="1"/>
          <w:wAfter w:w="1196" w:type="dxa"/>
          <w:trHeight w:val="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09F9" w:rsidRPr="004A61AC" w:rsidTr="00367715">
        <w:trPr>
          <w:gridAfter w:val="1"/>
          <w:wAfter w:w="1196" w:type="dxa"/>
          <w:trHeight w:val="220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Платежи от государственных и муниципальных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1509F9" w:rsidRPr="004A61AC" w:rsidTr="00367715">
        <w:trPr>
          <w:gridAfter w:val="1"/>
          <w:wAfter w:w="1196" w:type="dxa"/>
          <w:trHeight w:val="4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1 303,0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1509F9" w:rsidRPr="004A61AC" w:rsidTr="00367715">
        <w:trPr>
          <w:gridAfter w:val="1"/>
          <w:wAfter w:w="1196" w:type="dxa"/>
          <w:trHeight w:val="4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1509F9" w:rsidRPr="004A61AC" w:rsidTr="00367715">
        <w:trPr>
          <w:gridAfter w:val="1"/>
          <w:wAfter w:w="1196" w:type="dxa"/>
          <w:trHeight w:val="4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1509F9" w:rsidRPr="004A61AC" w:rsidTr="00367715">
        <w:trPr>
          <w:gridAfter w:val="1"/>
          <w:wAfter w:w="1196" w:type="dxa"/>
          <w:trHeight w:val="94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09F9" w:rsidRPr="004A61AC" w:rsidTr="00367715">
        <w:trPr>
          <w:gridAfter w:val="1"/>
          <w:wAfter w:w="1196" w:type="dxa"/>
          <w:trHeight w:val="126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1509F9" w:rsidRPr="004A61AC" w:rsidTr="00367715">
        <w:trPr>
          <w:gridAfter w:val="1"/>
          <w:wAfter w:w="1196" w:type="dxa"/>
          <w:trHeight w:val="126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509F9" w:rsidRPr="004A61AC" w:rsidTr="00367715">
        <w:trPr>
          <w:gridAfter w:val="1"/>
          <w:wAfter w:w="1196" w:type="dxa"/>
          <w:trHeight w:val="4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509F9" w:rsidRPr="004A61AC" w:rsidTr="00367715">
        <w:trPr>
          <w:gridAfter w:val="1"/>
          <w:wAfter w:w="1196" w:type="dxa"/>
          <w:trHeight w:val="4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509F9" w:rsidRPr="004A61AC" w:rsidTr="00367715">
        <w:trPr>
          <w:gridAfter w:val="1"/>
          <w:wAfter w:w="1196" w:type="dxa"/>
          <w:trHeight w:val="4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509F9" w:rsidRPr="004A61AC" w:rsidTr="00367715">
        <w:trPr>
          <w:gridAfter w:val="1"/>
          <w:wAfter w:w="1196" w:type="dxa"/>
          <w:trHeight w:val="5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509F9" w:rsidRPr="004A61AC" w:rsidTr="00367715">
        <w:trPr>
          <w:gridAfter w:val="1"/>
          <w:wAfter w:w="1196" w:type="dxa"/>
          <w:trHeight w:val="126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1509F9" w:rsidRPr="004A61AC" w:rsidTr="00367715">
        <w:trPr>
          <w:gridAfter w:val="1"/>
          <w:wAfter w:w="1196" w:type="dxa"/>
          <w:trHeight w:val="27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09F9" w:rsidRPr="004A61AC" w:rsidTr="00367715">
        <w:trPr>
          <w:gridAfter w:val="1"/>
          <w:wAfter w:w="1196" w:type="dxa"/>
          <w:trHeight w:val="27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623 198,1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1509F9" w:rsidRPr="004A61AC" w:rsidTr="00367715">
        <w:trPr>
          <w:gridAfter w:val="1"/>
          <w:wAfter w:w="1196" w:type="dxa"/>
          <w:trHeight w:val="157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621 898,1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1509F9" w:rsidRPr="004A61AC" w:rsidTr="00367715">
        <w:trPr>
          <w:gridAfter w:val="1"/>
          <w:wAfter w:w="1196" w:type="dxa"/>
          <w:trHeight w:val="126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152 040,2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2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9F9" w:rsidRPr="004A61AC" w:rsidRDefault="001509F9" w:rsidP="00367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509F9" w:rsidRPr="004A61AC" w:rsidTr="00367715">
        <w:trPr>
          <w:gridAfter w:val="1"/>
          <w:wAfter w:w="1196" w:type="dxa"/>
          <w:trHeight w:val="2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509F9" w:rsidRPr="004A61AC" w:rsidTr="00367715">
        <w:trPr>
          <w:gridAfter w:val="1"/>
          <w:wAfter w:w="1196" w:type="dxa"/>
          <w:trHeight w:val="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509F9" w:rsidRPr="004A61AC" w:rsidTr="00367715">
        <w:trPr>
          <w:gridAfter w:val="1"/>
          <w:wAfter w:w="1196" w:type="dxa"/>
          <w:trHeight w:val="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1509F9" w:rsidRPr="004A61AC" w:rsidTr="00367715">
        <w:trPr>
          <w:gridAfter w:val="1"/>
          <w:wAfter w:w="1196" w:type="dxa"/>
          <w:trHeight w:val="12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1509F9" w:rsidRPr="004A61AC" w:rsidTr="00367715">
        <w:trPr>
          <w:gridAfter w:val="1"/>
          <w:wAfter w:w="1196" w:type="dxa"/>
          <w:trHeight w:val="2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09F9" w:rsidRPr="004A61AC" w:rsidTr="00367715">
        <w:trPr>
          <w:gridAfter w:val="1"/>
          <w:wAfter w:w="1196" w:type="dxa"/>
          <w:trHeight w:val="1575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1509F9" w:rsidRPr="004A61AC" w:rsidTr="00367715">
        <w:trPr>
          <w:gridAfter w:val="1"/>
          <w:wAfter w:w="1196" w:type="dxa"/>
          <w:trHeight w:val="819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55 987,4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1509F9" w:rsidRPr="004A61AC" w:rsidTr="00367715">
        <w:trPr>
          <w:gridAfter w:val="1"/>
          <w:wAfter w:w="1196" w:type="dxa"/>
          <w:trHeight w:val="819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1509F9" w:rsidRPr="004A61AC" w:rsidTr="00367715">
        <w:trPr>
          <w:gridAfter w:val="1"/>
          <w:wAfter w:w="1196" w:type="dxa"/>
          <w:trHeight w:val="3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1509F9" w:rsidRPr="004A61AC" w:rsidTr="00367715">
        <w:trPr>
          <w:gridAfter w:val="1"/>
          <w:wAfter w:w="1196" w:type="dxa"/>
          <w:trHeight w:val="6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1509F9" w:rsidRPr="004A61AC" w:rsidTr="00367715">
        <w:trPr>
          <w:gridAfter w:val="1"/>
          <w:wAfter w:w="1196" w:type="dxa"/>
          <w:trHeight w:val="819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1509F9" w:rsidRPr="004A61AC" w:rsidTr="00367715">
        <w:trPr>
          <w:gridAfter w:val="1"/>
          <w:wAfter w:w="1196" w:type="dxa"/>
          <w:trHeight w:val="4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1509F9" w:rsidRPr="004A61AC" w:rsidTr="00367715">
        <w:trPr>
          <w:gridAfter w:val="1"/>
          <w:wAfter w:w="1196" w:type="dxa"/>
          <w:trHeight w:val="6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819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1509F9" w:rsidRPr="004A61AC" w:rsidTr="00367715">
        <w:trPr>
          <w:gridAfter w:val="1"/>
          <w:wAfter w:w="1196" w:type="dxa"/>
          <w:trHeight w:val="36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1509F9" w:rsidRPr="004A61AC" w:rsidTr="00367715">
        <w:trPr>
          <w:gridAfter w:val="1"/>
          <w:wAfter w:w="1196" w:type="dxa"/>
          <w:trHeight w:val="33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1509F9" w:rsidRPr="004A61AC" w:rsidTr="00367715">
        <w:trPr>
          <w:gridAfter w:val="1"/>
          <w:wAfter w:w="1196" w:type="dxa"/>
          <w:trHeight w:val="57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509F9" w:rsidRPr="004A61AC" w:rsidTr="00367715">
        <w:trPr>
          <w:gridAfter w:val="1"/>
          <w:wAfter w:w="1196" w:type="dxa"/>
          <w:trHeight w:val="2363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509F9" w:rsidRPr="004A61AC" w:rsidTr="00367715">
        <w:trPr>
          <w:gridAfter w:val="1"/>
          <w:wAfter w:w="1196" w:type="dxa"/>
          <w:trHeight w:val="2363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1509F9" w:rsidRPr="004A61AC" w:rsidTr="00367715">
        <w:trPr>
          <w:gridAfter w:val="1"/>
          <w:wAfter w:w="1196" w:type="dxa"/>
          <w:trHeight w:val="2363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509F9" w:rsidRPr="004A61AC" w:rsidTr="00367715">
        <w:trPr>
          <w:gridAfter w:val="1"/>
          <w:wAfter w:w="1196" w:type="dxa"/>
          <w:trHeight w:val="21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509F9" w:rsidRPr="004A61AC" w:rsidTr="00367715">
        <w:trPr>
          <w:gridAfter w:val="1"/>
          <w:wAfter w:w="1196" w:type="dxa"/>
          <w:trHeight w:val="2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509F9" w:rsidRPr="004A61AC" w:rsidTr="00367715">
        <w:trPr>
          <w:gridAfter w:val="1"/>
          <w:wAfter w:w="1196" w:type="dxa"/>
          <w:trHeight w:val="24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509F9" w:rsidRPr="004A61AC" w:rsidTr="00367715">
        <w:trPr>
          <w:gridAfter w:val="1"/>
          <w:wAfter w:w="1196" w:type="dxa"/>
          <w:trHeight w:val="42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16 660,8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16 486,0</w:t>
            </w:r>
          </w:p>
        </w:tc>
      </w:tr>
      <w:tr w:rsidR="001509F9" w:rsidRPr="004A61AC" w:rsidTr="00367715">
        <w:trPr>
          <w:gridAfter w:val="1"/>
          <w:wAfter w:w="1196" w:type="dxa"/>
          <w:trHeight w:val="27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509F9" w:rsidRPr="004A61AC" w:rsidTr="00367715">
        <w:trPr>
          <w:gridAfter w:val="1"/>
          <w:wAfter w:w="1196" w:type="dxa"/>
          <w:trHeight w:val="30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09F9" w:rsidRPr="004A61AC" w:rsidTr="00367715">
        <w:trPr>
          <w:gridAfter w:val="1"/>
          <w:wAfter w:w="1196" w:type="dxa"/>
          <w:trHeight w:val="18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09F9" w:rsidRPr="004A61AC" w:rsidTr="00367715">
        <w:trPr>
          <w:gridAfter w:val="1"/>
          <w:wAfter w:w="1196" w:type="dxa"/>
          <w:trHeight w:val="15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09F9" w:rsidRPr="004A61AC" w:rsidTr="00367715">
        <w:trPr>
          <w:gridAfter w:val="1"/>
          <w:wAfter w:w="1196" w:type="dxa"/>
          <w:trHeight w:val="63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509F9" w:rsidRPr="004A61AC" w:rsidTr="00367715">
        <w:trPr>
          <w:gridAfter w:val="1"/>
          <w:wAfter w:w="1196" w:type="dxa"/>
          <w:trHeight w:val="900"/>
        </w:trPr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509F9" w:rsidRPr="004A61AC" w:rsidTr="00367715">
        <w:trPr>
          <w:gridAfter w:val="1"/>
          <w:wAfter w:w="1196" w:type="dxa"/>
          <w:trHeight w:val="315"/>
        </w:trPr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9F9" w:rsidRPr="004A61AC" w:rsidRDefault="001509F9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610B88" w:rsidRDefault="00610B88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09F9" w:rsidRDefault="001509F9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80"/>
        <w:gridCol w:w="4341"/>
        <w:gridCol w:w="1231"/>
        <w:gridCol w:w="1432"/>
        <w:gridCol w:w="1420"/>
        <w:gridCol w:w="879"/>
      </w:tblGrid>
      <w:tr w:rsidR="00243DED" w:rsidRPr="00715061" w:rsidTr="00367715">
        <w:trPr>
          <w:trHeight w:val="315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43DED" w:rsidRPr="00715061" w:rsidTr="00367715">
        <w:trPr>
          <w:trHeight w:val="315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43DED" w:rsidRPr="00715061" w:rsidTr="00367715">
        <w:trPr>
          <w:trHeight w:val="315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243DED" w:rsidRPr="00715061" w:rsidTr="00367715">
        <w:trPr>
          <w:trHeight w:val="315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43DED" w:rsidRPr="00715061" w:rsidTr="00367715">
        <w:trPr>
          <w:trHeight w:val="315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243DED" w:rsidRPr="00715061" w:rsidTr="00367715">
        <w:trPr>
          <w:trHeight w:val="1080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(тыс. </w:t>
            </w:r>
            <w:r w:rsidRPr="007150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рублей)</w:t>
            </w:r>
          </w:p>
        </w:tc>
      </w:tr>
      <w:tr w:rsidR="00243DED" w:rsidRPr="00715061" w:rsidTr="00367715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87 662,8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243DED" w:rsidRPr="00715061" w:rsidTr="0036771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2 563,0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243DED" w:rsidRPr="00715061" w:rsidTr="00367715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243DED" w:rsidRPr="00715061" w:rsidTr="00367715">
        <w:trPr>
          <w:trHeight w:val="1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53 410,4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243DED" w:rsidRPr="00715061" w:rsidTr="0036771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43DED" w:rsidRPr="00715061" w:rsidTr="0036771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13 028,4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13 886,2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243DED" w:rsidRPr="00715061" w:rsidTr="0036771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243DED" w:rsidRPr="00715061" w:rsidTr="00367715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5 203,6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243DED" w:rsidRPr="00715061" w:rsidTr="00367715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215 904,8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51 </w:t>
            </w: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782,4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148 903,7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46 831,6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243DED" w:rsidRPr="00715061" w:rsidTr="0036771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738 646,9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206 805,8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243DED" w:rsidRPr="00715061" w:rsidTr="0036771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402 795,1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135 039,4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171 221,2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103 352,2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29 591,2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831 127,6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335 482,3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300 382,0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110 638,2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25 054,0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59 571,1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157 471,0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121 317,7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36 153,3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65 813,5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33 693,2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29 013,2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243DED" w:rsidRPr="00715061" w:rsidTr="0036771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55 196,3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30 849,5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243DED" w:rsidRPr="00715061" w:rsidTr="00367715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3 234,4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243DED" w:rsidRPr="00715061" w:rsidTr="0036771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243DED" w:rsidRPr="00715061" w:rsidTr="00367715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2 161 509,1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715061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1509F9" w:rsidRDefault="001509F9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3DED" w:rsidRDefault="00243DED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321"/>
        <w:gridCol w:w="848"/>
        <w:gridCol w:w="709"/>
        <w:gridCol w:w="851"/>
        <w:gridCol w:w="908"/>
        <w:gridCol w:w="2352"/>
      </w:tblGrid>
      <w:tr w:rsidR="00243DED" w:rsidRPr="00914AA5" w:rsidTr="00367715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243DED" w:rsidRPr="00914AA5" w:rsidTr="00367715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43DED" w:rsidRPr="00914AA5" w:rsidTr="00367715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243DED" w:rsidRPr="00914AA5" w:rsidTr="00367715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43DED" w:rsidRPr="00914AA5" w:rsidTr="0036771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243DED" w:rsidRPr="00914AA5" w:rsidTr="0036771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43DED" w:rsidRPr="00914AA5" w:rsidTr="00367715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43DED" w:rsidRPr="00914AA5" w:rsidTr="0036771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5 652,5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5 652,5  </w:t>
            </w:r>
          </w:p>
        </w:tc>
      </w:tr>
      <w:tr w:rsidR="00243DED" w:rsidRPr="00914AA5" w:rsidTr="00367715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4 539,4  </w:t>
            </w:r>
          </w:p>
        </w:tc>
      </w:tr>
      <w:tr w:rsidR="00243DED" w:rsidRPr="00914AA5" w:rsidTr="00367715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4 539,4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2 123,8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243DED" w:rsidRPr="00914AA5" w:rsidTr="00367715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243DED" w:rsidRPr="00914AA5" w:rsidTr="00367715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243DED" w:rsidRPr="00914AA5" w:rsidTr="0036771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118 474,8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57 867,1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53 410,4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53 410,4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243DED" w:rsidRPr="00914AA5" w:rsidTr="00367715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43 989,2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1 658,3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243DED" w:rsidRPr="00914AA5" w:rsidTr="0036771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243DED" w:rsidRPr="00914AA5" w:rsidTr="00367715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3DED" w:rsidRPr="00914AA5" w:rsidTr="00367715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243DED" w:rsidRPr="00914AA5" w:rsidTr="00367715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22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</w:t>
            </w: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4 887,3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4 887,3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4 862,3  </w:t>
            </w:r>
          </w:p>
        </w:tc>
      </w:tr>
      <w:tr w:rsidR="00243DED" w:rsidRPr="00914AA5" w:rsidTr="0036771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914A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914A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4 862,3  </w:t>
            </w:r>
          </w:p>
        </w:tc>
      </w:tr>
      <w:tr w:rsidR="00243DED" w:rsidRPr="00914AA5" w:rsidTr="00367715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243DED" w:rsidRPr="00914AA5" w:rsidTr="00367715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243DED" w:rsidRPr="00914AA5" w:rsidTr="0036771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243DED" w:rsidRPr="00914AA5" w:rsidTr="00367715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243DED" w:rsidRPr="00914AA5" w:rsidTr="00367715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243DED" w:rsidRPr="00914AA5" w:rsidTr="00367715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243DED" w:rsidRPr="00914AA5" w:rsidTr="00367715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17 506,7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34 152,5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5 672,0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358,4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243DED" w:rsidRPr="00914AA5" w:rsidTr="00367715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243DED" w:rsidRPr="00914AA5" w:rsidTr="0036771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818 972,6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243DED" w:rsidRPr="00914AA5" w:rsidTr="00367715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4 659,8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4 457,4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4 388,2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4 388,2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170 201,2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148 903,7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148 903,7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145 378,5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243DED" w:rsidRPr="00914AA5" w:rsidTr="00367715">
        <w:trPr>
          <w:trHeight w:val="2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243DED" w:rsidRPr="00914AA5" w:rsidTr="00367715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243DED" w:rsidRPr="00914AA5" w:rsidTr="0036771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868,7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868,7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643 146,2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401 042,3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243DED" w:rsidRPr="00914AA5" w:rsidTr="00367715">
        <w:trPr>
          <w:trHeight w:val="6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243DED" w:rsidRPr="00914AA5" w:rsidTr="00367715">
        <w:trPr>
          <w:trHeight w:val="6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306 219,7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243DED" w:rsidRPr="00914AA5" w:rsidTr="00367715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243DED" w:rsidRPr="00914AA5" w:rsidTr="00367715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243DED" w:rsidRPr="00914AA5" w:rsidTr="00367715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119 285,5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119 285,5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243DED" w:rsidRPr="00914AA5" w:rsidTr="00367715">
        <w:trPr>
          <w:trHeight w:val="7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243DED" w:rsidRPr="00914AA5" w:rsidTr="00367715">
        <w:trPr>
          <w:trHeight w:val="7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243DED" w:rsidRPr="00914AA5" w:rsidTr="00367715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88 694,4  </w:t>
            </w:r>
          </w:p>
        </w:tc>
      </w:tr>
      <w:tr w:rsidR="00243DED" w:rsidRPr="00914AA5" w:rsidTr="00367715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914AA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243DED" w:rsidRPr="00914AA5" w:rsidTr="00367715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243DED" w:rsidRPr="00914AA5" w:rsidTr="00367715">
        <w:trPr>
          <w:trHeight w:val="47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технологическое присоединение к электрическим сетям (объект  «Реконструкция группового водозабора с установкой станции по очистке и обеззараживанию воды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»)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93 227,2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35 214,2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17 686,8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243DED" w:rsidRPr="00914AA5" w:rsidTr="0036771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17 527,4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29 591,2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243DED" w:rsidRPr="00914AA5" w:rsidTr="0036771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20 795,9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662,0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184,8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477,2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243DED" w:rsidRPr="00914AA5" w:rsidTr="0036771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268 184,3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243DED" w:rsidRPr="00914AA5" w:rsidTr="00367715">
        <w:trPr>
          <w:trHeight w:val="4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243DED" w:rsidRPr="00914AA5" w:rsidTr="00367715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243DED" w:rsidRPr="00914AA5" w:rsidTr="00367715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1 547,2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157 471,0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121 317,7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121 317,7  </w:t>
            </w:r>
          </w:p>
        </w:tc>
      </w:tr>
      <w:tr w:rsidR="00243DED" w:rsidRPr="00914AA5" w:rsidTr="0036771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49 405,2  </w:t>
            </w:r>
          </w:p>
        </w:tc>
      </w:tr>
      <w:tr w:rsidR="00243DED" w:rsidRPr="00914AA5" w:rsidTr="00367715">
        <w:trPr>
          <w:trHeight w:val="52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43DED" w:rsidRPr="00914AA5" w:rsidTr="00367715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43DED" w:rsidRPr="00914AA5" w:rsidTr="00367715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43DED" w:rsidRPr="00914AA5" w:rsidTr="0036771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43DED" w:rsidRPr="00914AA5" w:rsidTr="00367715">
        <w:trPr>
          <w:trHeight w:val="5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243DED" w:rsidRPr="00914AA5" w:rsidTr="0036771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243DED" w:rsidRPr="00914AA5" w:rsidTr="00367715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243DED" w:rsidRPr="00914AA5" w:rsidTr="0036771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43DED" w:rsidRPr="00914AA5" w:rsidTr="0036771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243DED" w:rsidRPr="00914AA5" w:rsidTr="0036771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243DED" w:rsidRPr="00914AA5" w:rsidTr="00367715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243DED" w:rsidRPr="00914AA5" w:rsidTr="00367715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71 912,5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243DED" w:rsidRPr="00914AA5" w:rsidTr="00367715">
        <w:trPr>
          <w:trHeight w:val="54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43DED" w:rsidRPr="00914AA5" w:rsidTr="00367715">
        <w:trPr>
          <w:trHeight w:val="5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43DED" w:rsidRPr="00914AA5" w:rsidTr="00367715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5 191,3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243DED" w:rsidRPr="00914AA5" w:rsidTr="00367715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36 153,3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36 153,3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2 905,9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243DED" w:rsidRPr="00914AA5" w:rsidTr="0036771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243DED" w:rsidRPr="00914AA5" w:rsidTr="0036771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113 009,2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243DED" w:rsidRPr="00914AA5" w:rsidTr="00367715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243DED" w:rsidRPr="00914AA5" w:rsidTr="00367715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243DED" w:rsidRPr="00914AA5" w:rsidTr="00367715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3DED" w:rsidRPr="00914AA5" w:rsidTr="00367715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43DED" w:rsidRPr="00914AA5" w:rsidTr="00367715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4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Дивногорья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55 196,3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243DED" w:rsidRPr="00914AA5" w:rsidTr="0036771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243DED" w:rsidRPr="00914AA5" w:rsidTr="00367715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243DED" w:rsidRPr="00914AA5" w:rsidTr="0036771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243DED" w:rsidRPr="00914AA5" w:rsidTr="00367715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243DED" w:rsidRPr="00914AA5" w:rsidTr="0036771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243DED" w:rsidRPr="00914AA5" w:rsidTr="0036771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243DED" w:rsidRPr="00914AA5" w:rsidTr="00367715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243DED" w:rsidRPr="00914AA5" w:rsidTr="00367715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243DED" w:rsidRPr="00914AA5" w:rsidTr="00367715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243DED" w:rsidRPr="00914AA5" w:rsidTr="0036771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243DED" w:rsidRPr="00914AA5" w:rsidTr="00367715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243DED" w:rsidRPr="00914AA5" w:rsidTr="00367715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243DED" w:rsidRPr="00914AA5" w:rsidTr="0036771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243DED" w:rsidRPr="00914AA5" w:rsidTr="0036771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243DED" w:rsidRPr="00914AA5" w:rsidTr="00367715">
        <w:trPr>
          <w:trHeight w:val="4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43DED" w:rsidRPr="00914AA5" w:rsidTr="00367715">
        <w:trPr>
          <w:trHeight w:val="4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243DED" w:rsidRPr="00914AA5" w:rsidTr="00367715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243DED" w:rsidRPr="00914AA5" w:rsidTr="00367715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243DED" w:rsidRPr="00914AA5" w:rsidTr="0036771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243DED" w:rsidRPr="00914AA5" w:rsidTr="0036771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243DED" w:rsidRPr="00914AA5" w:rsidTr="0036771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243DED" w:rsidRPr="00914AA5" w:rsidTr="0036771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397,3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243DED" w:rsidRPr="00914AA5" w:rsidTr="0036771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243DED" w:rsidRPr="00914AA5" w:rsidTr="0036771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784 416,3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754 474,4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243DED" w:rsidRPr="00914AA5" w:rsidTr="0036771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243DED" w:rsidRPr="00914AA5" w:rsidTr="00367715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243DED" w:rsidRPr="00914AA5" w:rsidTr="00367715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243DED" w:rsidRPr="00914AA5" w:rsidTr="00367715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414,2  </w:t>
            </w:r>
          </w:p>
        </w:tc>
      </w:tr>
      <w:tr w:rsidR="00243DED" w:rsidRPr="00914AA5" w:rsidTr="0036771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413,9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243DED" w:rsidRPr="00914AA5" w:rsidTr="00367715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62 247,9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243DED" w:rsidRPr="00914AA5" w:rsidTr="00367715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13 618,9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8 852,1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4 766,8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22 561,5  </w:t>
            </w:r>
          </w:p>
        </w:tc>
      </w:tr>
      <w:tr w:rsidR="00243DED" w:rsidRPr="00914AA5" w:rsidTr="00367715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22 561,5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300 382,0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300 382,0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175,7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75,7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243DED" w:rsidRPr="00914AA5" w:rsidTr="00367715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243DED" w:rsidRPr="00914AA5" w:rsidTr="00367715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243DED" w:rsidRPr="00914AA5" w:rsidTr="0036771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160 883,5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160 883,5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122 057,0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122 057,0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17 720,1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17 720,1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9 903,0  </w:t>
            </w:r>
          </w:p>
        </w:tc>
      </w:tr>
      <w:tr w:rsidR="00243DED" w:rsidRPr="00914AA5" w:rsidTr="00367715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4 928,9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4 974,1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7 817,1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5 699,0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16 675,6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16 675,6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12 244,0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12 244,0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243DED" w:rsidRPr="00914AA5" w:rsidTr="00367715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3 127,1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243DED" w:rsidRPr="00914AA5" w:rsidTr="0036771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32 633,8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32 633,8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243DED" w:rsidRPr="00914AA5" w:rsidTr="00367715">
        <w:trPr>
          <w:trHeight w:val="6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107,4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3 053,8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243DED" w:rsidRPr="00914AA5" w:rsidTr="0036771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25 845,9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6 323,2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6 323,2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29 941,9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28 021,2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28 021,2  </w:t>
            </w:r>
          </w:p>
        </w:tc>
      </w:tr>
      <w:tr w:rsidR="00243DED" w:rsidRPr="00914AA5" w:rsidTr="0036771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16 356,9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243DED" w:rsidRPr="00914AA5" w:rsidTr="00367715">
        <w:trPr>
          <w:trHeight w:val="4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243DED" w:rsidRPr="00914AA5" w:rsidTr="00367715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243DED" w:rsidRPr="00914AA5" w:rsidTr="00367715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243DED" w:rsidRPr="00914AA5" w:rsidTr="0036771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243DED" w:rsidRPr="00914AA5" w:rsidTr="00367715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26 856,3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243DED" w:rsidRPr="00914AA5" w:rsidTr="00367715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18 697,1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18 697,1  </w:t>
            </w:r>
          </w:p>
        </w:tc>
      </w:tr>
      <w:tr w:rsidR="00243DED" w:rsidRPr="00914AA5" w:rsidTr="00367715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243DED" w:rsidRPr="00914AA5" w:rsidTr="0036771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243DED" w:rsidRPr="00914AA5" w:rsidTr="0036771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10 871,2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243DED" w:rsidRPr="00914AA5" w:rsidTr="0036771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243DED" w:rsidRPr="00914AA5" w:rsidTr="0036771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243DED" w:rsidRPr="00914AA5" w:rsidTr="0036771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243DED" w:rsidRPr="00914AA5" w:rsidTr="0036771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243DED" w:rsidRPr="00914AA5" w:rsidTr="0036771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243DED" w:rsidRPr="00914AA5" w:rsidTr="00367715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243DED" w:rsidRPr="00914AA5" w:rsidTr="00367715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243DED" w:rsidRPr="00914AA5" w:rsidTr="0036771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243DED" w:rsidRPr="00914AA5" w:rsidTr="00367715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243DED" w:rsidRPr="00914AA5" w:rsidTr="00367715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243DED" w:rsidRPr="00914AA5" w:rsidTr="0036771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ED" w:rsidRPr="00914AA5" w:rsidRDefault="00243DED" w:rsidP="003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2 161 509,1  </w:t>
            </w:r>
          </w:p>
        </w:tc>
      </w:tr>
    </w:tbl>
    <w:p w:rsidR="00243DED" w:rsidRDefault="00243DED" w:rsidP="00243DED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43DED" w:rsidRDefault="00243DED" w:rsidP="00243DED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16"/>
        <w:gridCol w:w="2761"/>
        <w:gridCol w:w="57"/>
        <w:gridCol w:w="851"/>
        <w:gridCol w:w="368"/>
        <w:gridCol w:w="352"/>
        <w:gridCol w:w="236"/>
        <w:gridCol w:w="262"/>
        <w:gridCol w:w="488"/>
        <w:gridCol w:w="167"/>
        <w:gridCol w:w="585"/>
        <w:gridCol w:w="360"/>
        <w:gridCol w:w="1209"/>
        <w:gridCol w:w="811"/>
      </w:tblGrid>
      <w:tr w:rsidR="00F235A9" w:rsidRPr="00F235A9" w:rsidTr="00BD0066">
        <w:trPr>
          <w:gridAfter w:val="4"/>
          <w:wAfter w:w="2965" w:type="dxa"/>
          <w:trHeight w:val="45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F235A9" w:rsidRPr="00F235A9" w:rsidTr="00BD0066">
        <w:trPr>
          <w:gridAfter w:val="4"/>
          <w:wAfter w:w="2965" w:type="dxa"/>
          <w:trHeight w:val="420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F235A9" w:rsidRPr="00F235A9" w:rsidTr="00BD0066">
        <w:trPr>
          <w:gridAfter w:val="4"/>
          <w:wAfter w:w="2965" w:type="dxa"/>
          <w:trHeight w:val="390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F235A9" w:rsidRPr="00F235A9" w:rsidTr="00BD0066">
        <w:trPr>
          <w:gridAfter w:val="4"/>
          <w:wAfter w:w="2965" w:type="dxa"/>
          <w:trHeight w:val="360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F235A9" w:rsidRPr="00F235A9" w:rsidTr="00BD0066">
        <w:trPr>
          <w:gridAfter w:val="4"/>
          <w:wAfter w:w="2965" w:type="dxa"/>
          <w:trHeight w:val="315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5A9" w:rsidRPr="00F235A9" w:rsidTr="00BD0066">
        <w:trPr>
          <w:gridAfter w:val="4"/>
          <w:wAfter w:w="2965" w:type="dxa"/>
          <w:trHeight w:val="315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F235A9" w:rsidRPr="00F235A9" w:rsidTr="00BD0066">
        <w:trPr>
          <w:gridAfter w:val="4"/>
          <w:wAfter w:w="2965" w:type="dxa"/>
          <w:trHeight w:val="315"/>
        </w:trPr>
        <w:tc>
          <w:tcPr>
            <w:tcW w:w="6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F235A9" w:rsidRPr="00F235A9" w:rsidTr="00BD0066">
        <w:trPr>
          <w:gridAfter w:val="1"/>
          <w:wAfter w:w="811" w:type="dxa"/>
          <w:trHeight w:val="1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BD0066" w:rsidRPr="00F235A9" w:rsidTr="00BD0066">
        <w:trPr>
          <w:gridAfter w:val="1"/>
          <w:wAfter w:w="811" w:type="dxa"/>
          <w:trHeight w:val="14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BD0066" w:rsidRPr="00F235A9" w:rsidTr="00BD0066">
        <w:trPr>
          <w:gridAfter w:val="1"/>
          <w:wAfter w:w="811" w:type="dxa"/>
          <w:trHeight w:val="5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F235A9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F235A9" w:rsidRPr="00F235A9" w:rsidTr="00BD0066">
        <w:trPr>
          <w:gridAfter w:val="1"/>
          <w:wAfter w:w="811" w:type="dxa"/>
          <w:trHeight w:val="7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F235A9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F235A9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D0066" w:rsidRPr="00F235A9" w:rsidTr="00BD0066">
        <w:trPr>
          <w:gridAfter w:val="1"/>
          <w:wAfter w:w="811" w:type="dxa"/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D0066" w:rsidRPr="00F235A9" w:rsidTr="00BD0066">
        <w:trPr>
          <w:gridAfter w:val="1"/>
          <w:wAfter w:w="811" w:type="dxa"/>
          <w:trHeight w:val="28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D0066" w:rsidRPr="00F235A9" w:rsidTr="00BD0066">
        <w:trPr>
          <w:gridAfter w:val="1"/>
          <w:wAfter w:w="811" w:type="dxa"/>
          <w:trHeight w:val="5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D0066" w:rsidRPr="00F235A9" w:rsidTr="00BD0066">
        <w:trPr>
          <w:gridAfter w:val="1"/>
          <w:wAfter w:w="811" w:type="dxa"/>
          <w:trHeight w:val="50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D0066" w:rsidRPr="00F235A9" w:rsidTr="00BD0066">
        <w:trPr>
          <w:gridAfter w:val="1"/>
          <w:wAfter w:w="811" w:type="dxa"/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3 899,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4 017,8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D0066" w:rsidRPr="00F235A9" w:rsidTr="00BD0066">
        <w:trPr>
          <w:gridAfter w:val="1"/>
          <w:wAfter w:w="811" w:type="dxa"/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BD0066" w:rsidRPr="00F235A9" w:rsidTr="00BD0066">
        <w:trPr>
          <w:gridAfter w:val="1"/>
          <w:wAfter w:w="811" w:type="dxa"/>
          <w:trHeight w:val="14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F235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F235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BD0066" w:rsidRPr="00F235A9" w:rsidTr="00BD0066">
        <w:trPr>
          <w:gridAfter w:val="1"/>
          <w:wAfter w:w="811" w:type="dxa"/>
          <w:trHeight w:val="3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F235A9" w:rsidTr="00BD0066">
        <w:trPr>
          <w:gridAfter w:val="1"/>
          <w:wAfter w:w="811" w:type="dxa"/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F235A9" w:rsidTr="00BD0066">
        <w:trPr>
          <w:gridAfter w:val="1"/>
          <w:wAfter w:w="811" w:type="dxa"/>
          <w:trHeight w:val="14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F235A9" w:rsidTr="00BD0066">
        <w:trPr>
          <w:gridAfter w:val="1"/>
          <w:wAfter w:w="811" w:type="dxa"/>
          <w:trHeight w:val="3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6200S6070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200,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200,0  </w:t>
            </w:r>
          </w:p>
        </w:tc>
      </w:tr>
      <w:tr w:rsidR="00BD0066" w:rsidRPr="00F235A9" w:rsidTr="00BD0066">
        <w:trPr>
          <w:gridAfter w:val="1"/>
          <w:wAfter w:w="811" w:type="dxa"/>
          <w:trHeight w:val="11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D0066" w:rsidRPr="00F235A9" w:rsidTr="00BD0066">
        <w:trPr>
          <w:gridAfter w:val="1"/>
          <w:wAfter w:w="811" w:type="dxa"/>
          <w:trHeight w:val="4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1020000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D0066" w:rsidRPr="00F235A9" w:rsidTr="00BD0066">
        <w:trPr>
          <w:gridAfter w:val="1"/>
          <w:wAfter w:w="811" w:type="dxa"/>
          <w:trHeight w:val="3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F235A9" w:rsidTr="00BD0066">
        <w:trPr>
          <w:gridAfter w:val="1"/>
          <w:wAfter w:w="811" w:type="dxa"/>
          <w:trHeight w:val="15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088710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6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О140075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5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02890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D0066" w:rsidRPr="00F235A9" w:rsidTr="00BD0066">
        <w:trPr>
          <w:gridAfter w:val="1"/>
          <w:wAfter w:w="811" w:type="dxa"/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211 058,1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BD0066" w:rsidRPr="00F235A9" w:rsidTr="00BD0066">
        <w:trPr>
          <w:gridAfter w:val="1"/>
          <w:wAfter w:w="811" w:type="dxa"/>
          <w:trHeight w:val="4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F235A9" w:rsidTr="00BD0066">
        <w:trPr>
          <w:gridAfter w:val="1"/>
          <w:wAfter w:w="811" w:type="dxa"/>
          <w:trHeight w:val="4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F235A9" w:rsidRPr="00F235A9" w:rsidTr="00BD0066">
        <w:trPr>
          <w:gridAfter w:val="1"/>
          <w:wAfter w:w="811" w:type="dxa"/>
          <w:trHeight w:val="51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084008708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0088060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D0066" w:rsidRPr="00F235A9" w:rsidTr="00BD0066">
        <w:trPr>
          <w:gridAfter w:val="1"/>
          <w:wAfter w:w="811" w:type="dxa"/>
          <w:trHeight w:val="5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156 805,8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О53F36748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4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ССредства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доступным и комфортным жильем граждан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D0066" w:rsidRPr="00F235A9" w:rsidTr="00BD0066">
        <w:trPr>
          <w:gridAfter w:val="1"/>
          <w:wAfter w:w="811" w:type="dxa"/>
          <w:trHeight w:val="4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BD0066" w:rsidRPr="00F235A9" w:rsidTr="00BD0066">
        <w:trPr>
          <w:gridAfter w:val="1"/>
          <w:wAfter w:w="811" w:type="dxa"/>
          <w:trHeight w:val="4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D0066" w:rsidRPr="00F235A9" w:rsidTr="00BD0066">
        <w:trPr>
          <w:gridAfter w:val="1"/>
          <w:wAfter w:w="811" w:type="dxa"/>
          <w:trHeight w:val="4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F235A9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111F25555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4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D0066" w:rsidRPr="00F235A9" w:rsidTr="00BD0066">
        <w:trPr>
          <w:gridAfter w:val="1"/>
          <w:wAfter w:w="811" w:type="dxa"/>
          <w:trHeight w:val="21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D0066" w:rsidRPr="00F235A9" w:rsidTr="00BD0066">
        <w:trPr>
          <w:gridAfter w:val="1"/>
          <w:wAfter w:w="811" w:type="dxa"/>
          <w:trHeight w:val="5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F235A9" w:rsidRPr="00F235A9" w:rsidTr="00BD0066">
        <w:trPr>
          <w:gridAfter w:val="1"/>
          <w:wAfter w:w="811" w:type="dxa"/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D0066" w:rsidRPr="00F235A9" w:rsidTr="00BD0066">
        <w:trPr>
          <w:gridAfter w:val="1"/>
          <w:wAfter w:w="811" w:type="dxa"/>
          <w:trHeight w:val="29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03300806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О3100S488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F235A9" w:rsidTr="00BD0066">
        <w:trPr>
          <w:gridAfter w:val="1"/>
          <w:wAfter w:w="811" w:type="dxa"/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D0066" w:rsidRPr="00F235A9" w:rsidTr="00BD0066">
        <w:trPr>
          <w:gridAfter w:val="1"/>
          <w:wAfter w:w="811" w:type="dxa"/>
          <w:trHeight w:val="6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BD0066" w:rsidRPr="00F235A9" w:rsidTr="00BD0066">
        <w:trPr>
          <w:gridAfter w:val="1"/>
          <w:wAfter w:w="811" w:type="dxa"/>
          <w:trHeight w:val="24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BD0066" w:rsidRPr="00F235A9" w:rsidTr="00BD0066">
        <w:trPr>
          <w:gridAfter w:val="1"/>
          <w:wAfter w:w="811" w:type="dxa"/>
          <w:trHeight w:val="3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A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A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12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A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5A9">
              <w:rPr>
                <w:rFonts w:ascii="Times New Roman" w:eastAsia="Times New Roman" w:hAnsi="Times New Roman" w:cs="Times New Roman"/>
                <w:sz w:val="28"/>
                <w:szCs w:val="28"/>
              </w:rPr>
              <w:t>0320</w:t>
            </w:r>
            <w:r w:rsidRPr="00F23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0L4670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D0066" w:rsidRPr="00F235A9" w:rsidTr="00BD0066">
        <w:trPr>
          <w:gridAfter w:val="1"/>
          <w:wAfter w:w="811" w:type="dxa"/>
          <w:trHeight w:val="22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D0066" w:rsidRPr="00F235A9" w:rsidTr="00BD0066">
        <w:trPr>
          <w:gridAfter w:val="1"/>
          <w:wAfter w:w="811" w:type="dxa"/>
          <w:trHeight w:val="3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D0066" w:rsidRPr="00F235A9" w:rsidTr="00BD0066">
        <w:trPr>
          <w:gridAfter w:val="1"/>
          <w:wAfter w:w="811" w:type="dxa"/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D0066" w:rsidRPr="00F235A9" w:rsidTr="00BD0066">
        <w:trPr>
          <w:gridAfter w:val="1"/>
          <w:wAfter w:w="811" w:type="dxa"/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94 950,5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4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042000000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F235A9" w:rsidRPr="00F235A9" w:rsidTr="00BD0066">
        <w:trPr>
          <w:gridAfter w:val="1"/>
          <w:wAfter w:w="811" w:type="dxa"/>
          <w:trHeight w:val="3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F235A9" w:rsidRPr="00F235A9" w:rsidTr="00BD0066">
        <w:trPr>
          <w:gridAfter w:val="1"/>
          <w:wAfter w:w="811" w:type="dxa"/>
          <w:trHeight w:val="12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D0066" w:rsidRPr="00F235A9" w:rsidTr="00BD0066">
        <w:trPr>
          <w:gridAfter w:val="1"/>
          <w:wAfter w:w="811" w:type="dxa"/>
          <w:trHeight w:val="3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D0066" w:rsidRPr="00F235A9" w:rsidTr="00BD0066">
        <w:trPr>
          <w:gridAfter w:val="1"/>
          <w:wAfter w:w="811" w:type="dxa"/>
          <w:trHeight w:val="3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BD0066" w:rsidRPr="00F235A9" w:rsidTr="00BD0066">
        <w:trPr>
          <w:gridAfter w:val="1"/>
          <w:wAfter w:w="811" w:type="dxa"/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D0066" w:rsidRPr="00F235A9" w:rsidTr="00BD0066">
        <w:trPr>
          <w:gridAfter w:val="1"/>
          <w:wAfter w:w="811" w:type="dxa"/>
          <w:trHeight w:val="28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D0066" w:rsidRPr="00F235A9" w:rsidTr="00BD0066">
        <w:trPr>
          <w:gridAfter w:val="1"/>
          <w:wAfter w:w="811" w:type="dxa"/>
          <w:trHeight w:val="9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F235A9" w:rsidTr="00BD0066">
        <w:trPr>
          <w:gridAfter w:val="1"/>
          <w:wAfter w:w="811" w:type="dxa"/>
          <w:trHeight w:val="9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D0066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D0066" w:rsidRPr="00F235A9" w:rsidTr="00BD0066">
        <w:trPr>
          <w:gridAfter w:val="1"/>
          <w:wAfter w:w="811" w:type="dxa"/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679 024,4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671 607,0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639 539,8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638 365,1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BD0066" w:rsidRPr="00F235A9" w:rsidTr="00BD0066">
        <w:trPr>
          <w:gridAfter w:val="1"/>
          <w:wAfter w:w="811" w:type="dxa"/>
          <w:trHeight w:val="55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BD0066" w:rsidRPr="00F235A9" w:rsidTr="00BD0066">
        <w:trPr>
          <w:gridAfter w:val="1"/>
          <w:wAfter w:w="811" w:type="dxa"/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D0066" w:rsidRPr="00F235A9" w:rsidTr="00BD0066">
        <w:trPr>
          <w:gridAfter w:val="1"/>
          <w:wAfter w:w="811" w:type="dxa"/>
          <w:trHeight w:val="6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D0066" w:rsidRPr="00F235A9" w:rsidTr="00BD0066">
        <w:trPr>
          <w:gridAfter w:val="1"/>
          <w:wAfter w:w="811" w:type="dxa"/>
          <w:trHeight w:val="58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976,7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7 976,7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D0066" w:rsidRPr="00F235A9" w:rsidTr="00BD0066">
        <w:trPr>
          <w:gridAfter w:val="1"/>
          <w:wAfter w:w="811" w:type="dxa"/>
          <w:trHeight w:val="19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16 691,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16 691,4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BD0066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О12E15169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D0066" w:rsidRPr="00F235A9" w:rsidTr="00BD0066">
        <w:trPr>
          <w:gridAfter w:val="1"/>
          <w:wAfter w:w="811" w:type="dxa"/>
          <w:trHeight w:val="3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6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D0066" w:rsidRPr="00F235A9" w:rsidTr="00BD0066">
        <w:trPr>
          <w:gridAfter w:val="1"/>
          <w:wAfter w:w="811" w:type="dxa"/>
          <w:trHeight w:val="7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D0066" w:rsidRPr="00F235A9" w:rsidTr="00BD0066">
        <w:trPr>
          <w:gridAfter w:val="1"/>
          <w:wAfter w:w="811" w:type="dxa"/>
          <w:trHeight w:val="16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012000000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BD0066" w:rsidRPr="00F235A9" w:rsidTr="00BD0066">
        <w:trPr>
          <w:gridAfter w:val="1"/>
          <w:wAfter w:w="811" w:type="dxa"/>
          <w:trHeight w:val="8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D0066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BD0066" w:rsidRPr="00F235A9" w:rsidTr="00BD0066">
        <w:trPr>
          <w:gridAfter w:val="1"/>
          <w:wAfter w:w="811" w:type="dxa"/>
          <w:trHeight w:val="31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F23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D0066" w:rsidRPr="00F235A9" w:rsidTr="00BD0066">
        <w:trPr>
          <w:gridAfter w:val="1"/>
          <w:wAfter w:w="811" w:type="dxa"/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О130076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D0066" w:rsidRPr="00F235A9" w:rsidTr="00BD0066">
        <w:trPr>
          <w:gridAfter w:val="1"/>
          <w:wAfter w:w="811" w:type="dxa"/>
          <w:trHeight w:val="4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BD0066" w:rsidRPr="00F235A9" w:rsidTr="00BD0066">
        <w:trPr>
          <w:gridAfter w:val="1"/>
          <w:wAfter w:w="811" w:type="dxa"/>
          <w:trHeight w:val="3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D0066" w:rsidRPr="00F235A9" w:rsidTr="00BD0066">
        <w:trPr>
          <w:gridAfter w:val="1"/>
          <w:wAfter w:w="811" w:type="dxa"/>
          <w:trHeight w:val="3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D0066" w:rsidRPr="00F235A9" w:rsidTr="00BD0066">
        <w:trPr>
          <w:gridAfter w:val="1"/>
          <w:wAfter w:w="811" w:type="dxa"/>
          <w:trHeight w:val="3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D0066" w:rsidRPr="00F235A9" w:rsidTr="00BD0066">
        <w:trPr>
          <w:gridAfter w:val="1"/>
          <w:wAfter w:w="811" w:type="dxa"/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BD0066" w:rsidRPr="00F235A9" w:rsidTr="00BD0066">
        <w:trPr>
          <w:gridAfter w:val="1"/>
          <w:wAfter w:w="811" w:type="dxa"/>
          <w:trHeight w:val="5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L3040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BD0066" w:rsidRPr="00F235A9" w:rsidTr="00BD0066">
        <w:trPr>
          <w:gridAfter w:val="1"/>
          <w:wAfter w:w="811" w:type="dxa"/>
          <w:trHeight w:val="4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«Дошкольное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3 336,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3 336,7  </w:t>
            </w:r>
          </w:p>
        </w:tc>
      </w:tr>
      <w:tr w:rsidR="00BD0066" w:rsidRPr="00F235A9" w:rsidTr="00BD0066">
        <w:trPr>
          <w:gridAfter w:val="1"/>
          <w:wAfter w:w="811" w:type="dxa"/>
          <w:trHeight w:val="3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D0066" w:rsidRPr="00F235A9" w:rsidTr="00BD0066">
        <w:trPr>
          <w:gridAfter w:val="1"/>
          <w:wAfter w:w="811" w:type="dxa"/>
          <w:trHeight w:val="12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BD0066" w:rsidRPr="00F235A9" w:rsidTr="00BD0066">
        <w:trPr>
          <w:gridAfter w:val="1"/>
          <w:wAfter w:w="811" w:type="dxa"/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BD0066" w:rsidRPr="00F235A9" w:rsidTr="00BD0066">
        <w:trPr>
          <w:gridAfter w:val="1"/>
          <w:wAfter w:w="811" w:type="dxa"/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BD0066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BD0066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BD0066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0088080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F235A9" w:rsidRPr="00F235A9" w:rsidTr="00BD0066">
        <w:trPr>
          <w:gridAfter w:val="1"/>
          <w:wAfter w:w="811" w:type="dxa"/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BD0066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F235A9" w:rsidRPr="00F235A9" w:rsidTr="00BD0066">
        <w:trPr>
          <w:gridAfter w:val="1"/>
          <w:wAfter w:w="811" w:type="dxa"/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F235A9" w:rsidRPr="00F235A9" w:rsidTr="00BD0066">
        <w:trPr>
          <w:gridAfter w:val="1"/>
          <w:wAfter w:w="811" w:type="dxa"/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</w:t>
            </w: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F235A9" w:rsidRPr="00F235A9" w:rsidTr="00BD0066">
        <w:trPr>
          <w:gridAfter w:val="1"/>
          <w:wAfter w:w="811" w:type="dxa"/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F235A9" w:rsidRPr="00F235A9" w:rsidTr="00BD0066">
        <w:trPr>
          <w:gridAfter w:val="1"/>
          <w:wAfter w:w="811" w:type="dxa"/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F235A9" w:rsidRPr="00F235A9" w:rsidTr="00BD0066">
        <w:trPr>
          <w:gridAfter w:val="1"/>
          <w:wAfter w:w="811" w:type="dxa"/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 xml:space="preserve">       110 855,2 </w:t>
            </w:r>
          </w:p>
        </w:tc>
      </w:tr>
      <w:tr w:rsidR="00BD0066" w:rsidRPr="00F235A9" w:rsidTr="00BD0066">
        <w:trPr>
          <w:gridAfter w:val="1"/>
          <w:wAfter w:w="811" w:type="dxa"/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1 322 289,5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5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5A9" w:rsidRPr="00F235A9" w:rsidTr="00BD0066">
        <w:trPr>
          <w:gridAfter w:val="1"/>
          <w:wAfter w:w="811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A9" w:rsidRPr="00F235A9" w:rsidRDefault="00F235A9" w:rsidP="00F23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0066" w:rsidRPr="00BD0066" w:rsidTr="00BD0066">
        <w:trPr>
          <w:trHeight w:val="315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BD0066" w:rsidRPr="00BD0066" w:rsidTr="00BD0066">
        <w:trPr>
          <w:trHeight w:val="30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D0066" w:rsidRPr="00BD0066" w:rsidTr="00BD0066">
        <w:trPr>
          <w:trHeight w:val="30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D0066" w:rsidRPr="00BD0066" w:rsidTr="00BD0066">
        <w:trPr>
          <w:trHeight w:val="30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D0066" w:rsidRPr="00BD0066" w:rsidTr="00BD0066">
        <w:trPr>
          <w:trHeight w:val="30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D0066" w:rsidRPr="00BD0066" w:rsidTr="00BD006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0066" w:rsidRPr="00BD0066" w:rsidTr="00BD0066">
        <w:trPr>
          <w:trHeight w:val="123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BD0066" w:rsidRPr="00BD0066" w:rsidTr="00BD0066">
        <w:trPr>
          <w:trHeight w:val="315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D0066" w:rsidRPr="00BD0066" w:rsidTr="00BD006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838 446,1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            337 403,0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BD0066" w:rsidRPr="00BD0066" w:rsidTr="00BD0066">
        <w:trPr>
          <w:trHeight w:val="4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414,2  </w:t>
            </w:r>
          </w:p>
        </w:tc>
      </w:tr>
      <w:tr w:rsidR="00BD0066" w:rsidRPr="00BD0066" w:rsidTr="00BD0066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413,9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BD0066" w:rsidRPr="00BD0066" w:rsidTr="00BD0066">
        <w:trPr>
          <w:trHeight w:val="38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BD0066" w:rsidRPr="00BD0066" w:rsidTr="00BD0066">
        <w:trPr>
          <w:trHeight w:val="67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62 247,9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О1100S8400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13 618,9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8 852,1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4 766,8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22 432,2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22 432,2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3 421,2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3 421,2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22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406 322,1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175,7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75,7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29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BD0066" w:rsidRPr="00BD0066" w:rsidTr="00BD0066">
        <w:trPr>
          <w:trHeight w:val="2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6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193 908,2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160 883,4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122 056,9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122 056,9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16 356,9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BD0066" w:rsidRPr="00BD0066" w:rsidTr="00BD0066">
        <w:trPr>
          <w:trHeight w:val="22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BD0066" w:rsidRPr="00BD0066" w:rsidTr="00BD0066">
        <w:trPr>
          <w:trHeight w:val="3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BD0066" w:rsidRPr="00BD0066" w:rsidTr="00BD0066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9 873,0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4 898,9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4 974,1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7 817,1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5 699,0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12 274,1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12 274,1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36 936,4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оздоровления детей в период каникул»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3 127,1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86 663,6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D0066" w:rsidRPr="00BD0066" w:rsidTr="00BD0066">
        <w:trPr>
          <w:trHeight w:val="5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BD0066" w:rsidRPr="00BD0066" w:rsidTr="00BD0066">
        <w:trPr>
          <w:trHeight w:val="5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107,4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BD0066" w:rsidRPr="00BD0066" w:rsidTr="00BD0066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3 053,8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52 702,2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9 540,8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9 540,8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BD0066" w:rsidRPr="00BD0066" w:rsidTr="00BD0066">
        <w:trPr>
          <w:trHeight w:val="37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BD0066" w:rsidRPr="00BD0066" w:rsidTr="00BD0066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231 006,5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49 405,2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71 912,5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город Дивногорск»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О320074760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BD0066" w:rsidRPr="00BD0066" w:rsidTr="00BD0066">
        <w:trPr>
          <w:trHeight w:val="4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О3200S4760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5 191,3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BD0066" w:rsidRPr="00BD0066" w:rsidTr="00BD0066">
        <w:trPr>
          <w:trHeight w:val="25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(оказание услуг) подведомственных учреждений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032А174840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О330010340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1 547,2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36 153,2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2 905,9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BD0066" w:rsidRPr="00BD0066" w:rsidTr="00BD0066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</w:t>
            </w: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72 192,9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51 961,9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D0066" w:rsidRPr="00BD0066" w:rsidTr="00BD0066">
        <w:trPr>
          <w:trHeight w:val="27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BD0066" w:rsidRPr="00BD0066" w:rsidTr="00BD0066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D0066" w:rsidRPr="00BD0066" w:rsidTr="00BD0066">
        <w:trPr>
          <w:trHeight w:val="18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BD0066" w:rsidRPr="00BD0066" w:rsidTr="00BD0066">
        <w:trPr>
          <w:trHeight w:val="25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D0066" w:rsidRPr="00BD0066" w:rsidTr="00BD0066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409 065,0  </w:t>
            </w:r>
          </w:p>
        </w:tc>
      </w:tr>
      <w:tr w:rsidR="00BD0066" w:rsidRPr="00BD0066" w:rsidTr="00BD0066">
        <w:trPr>
          <w:trHeight w:val="12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BD0066" w:rsidRPr="00BD0066" w:rsidTr="00BD0066">
        <w:trPr>
          <w:trHeight w:val="54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BD0066" w:rsidRPr="00BD0066" w:rsidTr="00BD0066">
        <w:trPr>
          <w:trHeight w:val="54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BD0066" w:rsidRPr="00BD0066" w:rsidTr="00BD0066">
        <w:trPr>
          <w:trHeight w:val="42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306 219,7</w:t>
            </w:r>
          </w:p>
        </w:tc>
      </w:tr>
      <w:tr w:rsidR="00BD0066" w:rsidRPr="00BD0066" w:rsidTr="00BD0066">
        <w:trPr>
          <w:trHeight w:val="10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BD0066" w:rsidRPr="00BD0066" w:rsidTr="00BD0066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BD0066" w:rsidRPr="00BD0066" w:rsidTr="00BD0066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BD0066" w:rsidRPr="00BD0066" w:rsidTr="00BD0066">
        <w:trPr>
          <w:trHeight w:val="35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BD0066" w:rsidRPr="00BD0066" w:rsidTr="00BD006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BD0066" w:rsidRPr="00BD0066" w:rsidTr="00BD0066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BD0066" w:rsidRPr="00BD0066" w:rsidTr="00BD0066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BD0066" w:rsidRPr="00BD0066" w:rsidTr="00BD0066">
        <w:trPr>
          <w:trHeight w:val="3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D0066" w:rsidRPr="00BD0066" w:rsidTr="00BD0066">
        <w:trPr>
          <w:trHeight w:val="6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D0066" w:rsidRPr="00BD0066" w:rsidTr="00BD0066">
        <w:trPr>
          <w:trHeight w:val="3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D0066" w:rsidRPr="00BD0066" w:rsidTr="00BD0066">
        <w:trPr>
          <w:trHeight w:val="3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D0066" w:rsidRPr="00BD0066" w:rsidTr="00BD0066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3 335,4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BD0066" w:rsidRPr="00BD0066" w:rsidTr="00BD006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6 581,5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D0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D0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BD0066" w:rsidRPr="00BD0066" w:rsidTr="00BD0066">
        <w:trPr>
          <w:trHeight w:val="28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BD0066" w:rsidRPr="00BD0066" w:rsidTr="00BD0066">
        <w:trPr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BD0066" w:rsidRPr="00BD0066" w:rsidTr="00BD0066">
        <w:trPr>
          <w:trHeight w:val="14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169 073,3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145 378,5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D0066" w:rsidRPr="00BD0066" w:rsidTr="00BD0066">
        <w:trPr>
          <w:trHeight w:val="2689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BD0066" w:rsidRPr="00BD0066" w:rsidTr="00BD0066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BD0066" w:rsidRPr="00BD0066" w:rsidTr="00BD0066">
        <w:trPr>
          <w:trHeight w:val="314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системы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D0066" w:rsidRPr="00BD0066" w:rsidTr="00BD0066">
        <w:trPr>
          <w:trHeight w:val="22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188 134,7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55 297,0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D0066" w:rsidRPr="00BD0066" w:rsidTr="00BD0066">
        <w:trPr>
          <w:trHeight w:val="3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BD0066" w:rsidRPr="00BD0066" w:rsidTr="00BD0066">
        <w:trPr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BD0066" w:rsidRPr="00BD0066" w:rsidTr="00BD0066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BD0066" w:rsidRPr="00BD0066" w:rsidTr="00BD0066">
        <w:trPr>
          <w:trHeight w:val="54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D0066">
              <w:rPr>
                <w:rFonts w:ascii="Arial" w:eastAsia="Times New Roman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BD0066">
              <w:rPr>
                <w:rFonts w:ascii="Arial" w:eastAsia="Times New Roman" w:hAnsi="Arial" w:cs="Arial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BD0066" w:rsidRPr="00BD0066" w:rsidTr="00BD0066">
        <w:trPr>
          <w:trHeight w:val="66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06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BD0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D0066" w:rsidRPr="00BD0066" w:rsidTr="00BD0066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D0066" w:rsidRPr="00BD0066" w:rsidTr="00BD0066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O810083180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2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D0066" w:rsidRPr="00BD0066" w:rsidTr="00BD0066">
        <w:trPr>
          <w:trHeight w:val="3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BD0066" w:rsidRPr="00BD0066" w:rsidTr="00BD0066">
        <w:trPr>
          <w:trHeight w:val="30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0810086150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D0066" w:rsidRPr="00BD0066" w:rsidTr="00BD0066">
        <w:trPr>
          <w:trHeight w:val="3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D0066" w:rsidRPr="00BD0066" w:rsidTr="00BD0066">
        <w:trPr>
          <w:trHeight w:val="31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D0066" w:rsidRPr="00BD0066" w:rsidTr="00BD0066">
        <w:trPr>
          <w:trHeight w:val="36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D0066" w:rsidRPr="00BD0066" w:rsidTr="00BD0066">
        <w:trPr>
          <w:trHeight w:val="16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543,9  </w:t>
            </w:r>
          </w:p>
        </w:tc>
      </w:tr>
      <w:tr w:rsidR="00BD0066" w:rsidRPr="00BD0066" w:rsidTr="00BD0066">
        <w:trPr>
          <w:trHeight w:val="3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BD0066" w:rsidTr="00BD006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BD0066" w:rsidTr="00BD0066">
        <w:trPr>
          <w:trHeight w:val="109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D0066" w:rsidRPr="00BD0066" w:rsidTr="00BD0066">
        <w:trPr>
          <w:trHeight w:val="44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D0066" w:rsidRPr="00BD0066" w:rsidTr="00BD0066">
        <w:trPr>
          <w:trHeight w:val="47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42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18 143,9  </w:t>
            </w:r>
          </w:p>
        </w:tc>
      </w:tr>
      <w:tr w:rsidR="00BD0066" w:rsidRPr="00BD0066" w:rsidTr="00BD0066">
        <w:trPr>
          <w:trHeight w:val="39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BD0066" w:rsidRPr="00BD0066" w:rsidTr="00BD0066">
        <w:trPr>
          <w:trHeight w:val="309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BD0066" w:rsidRPr="00BD0066" w:rsidTr="00BD0066">
        <w:trPr>
          <w:trHeight w:val="37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25 455,6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D0066" w:rsidRPr="00BD0066" w:rsidTr="00BD0066">
        <w:trPr>
          <w:trHeight w:val="34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4 557,3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D0066" w:rsidRPr="00BD0066" w:rsidTr="00BD0066">
        <w:trPr>
          <w:trHeight w:val="31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20 695,9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662,0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судебных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184,8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477,2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88 694,4  </w:t>
            </w:r>
          </w:p>
        </w:tc>
      </w:tr>
      <w:tr w:rsidR="00BD0066" w:rsidRPr="00BD0066" w:rsidTr="00BD0066">
        <w:trPr>
          <w:trHeight w:val="52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BD0066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технологическое присоединение к электрическим сетям (объект  «Реконструкция группового водозабора с установкой станции по очистке и обеззараживанию воды в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»)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О850089420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BD0066" w:rsidRPr="00BD0066" w:rsidTr="00BD0066">
        <w:trPr>
          <w:trHeight w:val="33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085F552431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BD0066" w:rsidRPr="00BD0066" w:rsidTr="00BD006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11 518,0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BD0066" w:rsidRPr="00BD0066" w:rsidTr="00BD0066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10 871,2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BD0066" w:rsidRPr="00BD0066" w:rsidTr="00BD0066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539,0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539,0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BD0066" w:rsidRPr="00BD0066" w:rsidTr="00BD0066">
        <w:trPr>
          <w:trHeight w:val="44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36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136 007,0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136 007,0  </w:t>
            </w:r>
          </w:p>
        </w:tc>
      </w:tr>
      <w:tr w:rsidR="00BD0066" w:rsidRPr="00BD0066" w:rsidTr="00BD0066">
        <w:trPr>
          <w:trHeight w:val="37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D0066" w:rsidRPr="00BD0066" w:rsidTr="00BD0066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11100S8440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D0066" w:rsidRPr="00BD0066" w:rsidTr="00BD0066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BD0066" w:rsidRPr="00BD0066" w:rsidTr="00BD0066">
        <w:trPr>
          <w:trHeight w:val="33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D0066" w:rsidRPr="00BD0066" w:rsidTr="00BD0066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37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D0066" w:rsidRPr="00BD0066" w:rsidTr="00BD0066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BD0066" w:rsidRPr="00BD0066" w:rsidTr="00BD0066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BD0066" w:rsidRPr="00BD0066" w:rsidTr="00BD0066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98 547,8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5 652,5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3 236,9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BD0066" w:rsidRPr="00BD0066" w:rsidTr="00BD0066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BD0066" w:rsidRPr="00BD0066" w:rsidTr="00BD0066">
        <w:trPr>
          <w:trHeight w:val="5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BD0066" w:rsidRPr="00BD0066" w:rsidTr="00BD0066">
        <w:trPr>
          <w:trHeight w:val="11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BD0066" w:rsidRPr="00BD0066" w:rsidTr="00BD0066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BD0066" w:rsidRPr="00BD0066" w:rsidTr="00BD0066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BD0066" w:rsidRPr="00BD0066" w:rsidTr="00BD0066">
        <w:trPr>
          <w:trHeight w:val="18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BD0066" w:rsidRPr="00BD0066" w:rsidTr="00BD0066">
        <w:trPr>
          <w:trHeight w:val="9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BD0066" w:rsidRPr="00BD0066" w:rsidTr="00BD0066">
        <w:trPr>
          <w:trHeight w:val="4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BD0066" w:rsidRPr="00BD0066" w:rsidTr="00BD0066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87 846,5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BD0066" w:rsidRPr="00BD0066" w:rsidTr="00BD0066">
        <w:trPr>
          <w:trHeight w:val="19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D0066" w:rsidRPr="00BD0066" w:rsidTr="00BD0066">
        <w:trPr>
          <w:trHeight w:val="25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D0066" w:rsidRPr="00BD0066" w:rsidTr="00BD0066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D0066" w:rsidRPr="00BD0066" w:rsidTr="00BD0066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D0066" w:rsidRPr="00BD0066" w:rsidTr="00BD0066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BD0066" w:rsidRPr="00BD0066" w:rsidTr="00BD0066">
        <w:trPr>
          <w:trHeight w:val="30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D0066" w:rsidRPr="00BD0066" w:rsidTr="00BD0066">
        <w:trPr>
          <w:trHeight w:val="45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D0066" w:rsidRPr="00BD0066" w:rsidTr="00BD0066">
        <w:trPr>
          <w:trHeight w:val="28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43 989,2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BD0066" w:rsidRPr="00BD0066" w:rsidTr="00BD0066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BD0066" w:rsidRPr="00BD0066" w:rsidTr="00BD0066">
        <w:trPr>
          <w:trHeight w:val="24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социальную выплату на погребение умершего Почетного гражданина города Дивногорска в рамках непрограммных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8210085030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12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18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66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D0066" w:rsidRPr="00BD0066" w:rsidTr="00BD0066">
        <w:trPr>
          <w:trHeight w:val="22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D0066" w:rsidRPr="00BD0066" w:rsidTr="00BD0066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BD0066" w:rsidRPr="00BD0066" w:rsidTr="00BD0066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BD0066" w:rsidRPr="00BD0066" w:rsidTr="00BD0066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BD0066" w:rsidRPr="00BD0066" w:rsidTr="00BD0066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BD0066" w:rsidRPr="00BD0066" w:rsidTr="00BD006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8410080210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BD0066" w:rsidRPr="00BD0066" w:rsidTr="00BD0066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2 161 509,1  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0066" w:rsidRPr="00BD0066" w:rsidTr="00BD0066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066" w:rsidRPr="00BD0066" w:rsidRDefault="00BD0066" w:rsidP="00BD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006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43DED" w:rsidRDefault="00243DED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66"/>
        <w:gridCol w:w="2827"/>
        <w:gridCol w:w="722"/>
        <w:gridCol w:w="495"/>
        <w:gridCol w:w="292"/>
        <w:gridCol w:w="486"/>
        <w:gridCol w:w="146"/>
        <w:gridCol w:w="563"/>
        <w:gridCol w:w="1989"/>
        <w:gridCol w:w="1694"/>
        <w:gridCol w:w="75"/>
      </w:tblGrid>
      <w:tr w:rsidR="00EF582F" w:rsidRPr="00EF582F" w:rsidTr="00BB48FB">
        <w:trPr>
          <w:trHeight w:val="315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EF582F" w:rsidRPr="00EF582F" w:rsidTr="00BB48FB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F582F" w:rsidRPr="00EF582F" w:rsidTr="00BB48FB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F582F" w:rsidRPr="00EF582F" w:rsidTr="00BB48FB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F582F" w:rsidRPr="00EF582F" w:rsidTr="00BB48FB">
        <w:trPr>
          <w:trHeight w:val="30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F582F" w:rsidRPr="00EF582F" w:rsidTr="00BB48FB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82F" w:rsidRPr="00EF582F" w:rsidTr="00BB48FB">
        <w:trPr>
          <w:trHeight w:val="123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EF582F" w:rsidRPr="00EF582F" w:rsidTr="00BB48FB">
        <w:trPr>
          <w:trHeight w:val="315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F582F" w:rsidRPr="00EF582F" w:rsidTr="00BB48FB">
        <w:trPr>
          <w:trHeight w:val="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720 396,3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706 975,4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            289 642,9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              289 642,9 </w:t>
            </w:r>
          </w:p>
        </w:tc>
      </w:tr>
      <w:tr w:rsidR="00EF582F" w:rsidRPr="00EF582F" w:rsidTr="00BB48FB">
        <w:trPr>
          <w:trHeight w:val="4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F582F" w:rsidRPr="00EF582F" w:rsidTr="00BB48F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F582F" w:rsidRPr="00EF582F" w:rsidTr="00BB48FB">
        <w:trPr>
          <w:trHeight w:val="30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EF582F" w:rsidRPr="00EF582F" w:rsidTr="00BB48FB">
        <w:trPr>
          <w:trHeight w:val="67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EF582F" w:rsidRPr="00EF582F" w:rsidTr="00BB48FB">
        <w:trPr>
          <w:trHeight w:val="6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350 447,6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343 030,2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26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7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EF582F" w:rsidRPr="00EF582F" w:rsidTr="00BB48FB">
        <w:trPr>
          <w:trHeight w:val="6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EF582F" w:rsidRPr="00EF582F" w:rsidTr="00BB48FB">
        <w:trPr>
          <w:trHeight w:val="4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EF582F" w:rsidRPr="00EF582F" w:rsidTr="00BB48FB">
        <w:trPr>
          <w:trHeight w:val="38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F582F" w:rsidRPr="00EF582F" w:rsidTr="00BB48F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EF582F" w:rsidRPr="00EF582F" w:rsidTr="00BB48FB">
        <w:trPr>
          <w:trHeight w:val="4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F582F" w:rsidRPr="00EF582F" w:rsidTr="00BB48FB">
        <w:trPr>
          <w:trHeight w:val="5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4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EF582F" w:rsidRPr="00EF582F" w:rsidTr="00BB48FB">
        <w:trPr>
          <w:trHeight w:val="29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EF582F" w:rsidRPr="00EF582F" w:rsidTr="00BB48F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EF582F" w:rsidRPr="00EF582F" w:rsidTr="00BB48FB">
        <w:trPr>
          <w:trHeight w:val="3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03200L4670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EF582F" w:rsidRPr="00EF582F" w:rsidTr="00BB48FB">
        <w:trPr>
          <w:trHeight w:val="15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EF582F" w:rsidRPr="00EF582F" w:rsidTr="00BB48FB">
        <w:trPr>
          <w:trHeight w:val="29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EF582F" w:rsidRPr="00EF582F" w:rsidTr="00BB48FB">
        <w:trPr>
          <w:trHeight w:val="18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EF582F" w:rsidRPr="00EF582F" w:rsidTr="00BB48FB">
        <w:trPr>
          <w:trHeight w:val="25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F582F" w:rsidRPr="00EF582F" w:rsidTr="00BB48FB">
        <w:trPr>
          <w:trHeight w:val="15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65 475,6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EF582F" w:rsidRPr="00EF582F" w:rsidTr="00BB48FB">
        <w:trPr>
          <w:trHeight w:val="15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«Переселение граждан из аварийного  жилищного фонда в муниципальном образовании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EF582F" w:rsidRPr="00EF582F" w:rsidTr="00BB48FB">
        <w:trPr>
          <w:trHeight w:val="4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2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F582F" w:rsidRPr="00EF582F" w:rsidTr="00BB48FB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582F" w:rsidRPr="00EF582F" w:rsidTr="00BB48FB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582F" w:rsidRPr="00EF582F" w:rsidTr="00BB48FB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О5400L4970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F582F" w:rsidRPr="00EF582F" w:rsidTr="00BB48FB">
        <w:trPr>
          <w:trHeight w:val="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F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F58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«Содействие развитию местного самоуправления»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EF582F" w:rsidRPr="00EF582F" w:rsidTr="00BB48FB">
        <w:trPr>
          <w:trHeight w:val="14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EF582F" w:rsidRPr="00EF582F" w:rsidTr="00BB48FB">
        <w:trPr>
          <w:trHeight w:val="3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EF582F" w:rsidRPr="00EF582F" w:rsidTr="00BB48FB">
        <w:trPr>
          <w:trHeight w:val="3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7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EF582F" w:rsidRPr="00EF582F" w:rsidTr="00BB48FB">
        <w:trPr>
          <w:trHeight w:val="22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«Реформирование и модернизация жилищно-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коммунального хозяйства»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4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EF582F" w:rsidRPr="00EF582F" w:rsidTr="00BB48FB">
        <w:trPr>
          <w:trHeight w:val="43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EF582F" w:rsidRPr="00EF582F" w:rsidTr="00BB48FB">
        <w:trPr>
          <w:trHeight w:val="38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F582F" w:rsidRPr="00EF582F" w:rsidTr="00BB48FB">
        <w:trPr>
          <w:trHeight w:val="3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3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30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3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F582F" w:rsidRPr="00EF582F" w:rsidTr="00BB48FB">
        <w:trPr>
          <w:trHeight w:val="31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3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EF582F" w:rsidRPr="00EF582F" w:rsidTr="00BB48FB">
        <w:trPr>
          <w:trHeight w:val="16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EF582F" w:rsidRPr="00EF582F" w:rsidTr="00BB48FB">
        <w:trPr>
          <w:trHeight w:val="40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F582F" w:rsidRPr="00EF582F" w:rsidTr="00BB48FB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F582F" w:rsidRPr="00EF582F" w:rsidTr="00BB48FB">
        <w:trPr>
          <w:trHeight w:val="9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F582F" w:rsidRPr="00EF582F" w:rsidTr="00BB48FB">
        <w:trPr>
          <w:trHeight w:val="44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F582F" w:rsidRPr="00EF582F" w:rsidTr="00BB48FB">
        <w:trPr>
          <w:trHeight w:val="47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4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EF582F" w:rsidRPr="00EF582F" w:rsidTr="00BB48FB">
        <w:trPr>
          <w:trHeight w:val="39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F582F" w:rsidRPr="00EF582F" w:rsidTr="00BB48FB">
        <w:trPr>
          <w:trHeight w:val="37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EF582F" w:rsidRPr="00EF582F" w:rsidTr="00BB48FB">
        <w:trPr>
          <w:trHeight w:val="3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EF582F" w:rsidRPr="00EF582F" w:rsidTr="00BB48FB">
        <w:trPr>
          <w:trHeight w:val="3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F582F" w:rsidRPr="00EF582F" w:rsidTr="00BB48FB">
        <w:trPr>
          <w:trHeight w:val="31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F582F" w:rsidRPr="00EF582F" w:rsidTr="00BB48FB">
        <w:trPr>
          <w:trHeight w:val="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EF582F" w:rsidRPr="00EF582F" w:rsidTr="00BB48FB">
        <w:trPr>
          <w:trHeight w:val="24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EF582F" w:rsidRPr="00EF582F" w:rsidTr="00BB48FB">
        <w:trPr>
          <w:trHeight w:val="15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582F" w:rsidRPr="00EF582F" w:rsidTr="00BB48FB">
        <w:trPr>
          <w:trHeight w:val="3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3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582F" w:rsidRPr="00EF582F" w:rsidTr="00BB48FB">
        <w:trPr>
          <w:trHeight w:val="30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EF582F" w:rsidRPr="00EF582F" w:rsidTr="00BB48FB">
        <w:trPr>
          <w:trHeight w:val="15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69 549,4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69 549,4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EF582F" w:rsidRPr="00EF582F" w:rsidTr="00BB48FB">
        <w:trPr>
          <w:trHeight w:val="3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111F274510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EF582F" w:rsidRPr="00EF582F" w:rsidTr="00BB48FB">
        <w:trPr>
          <w:trHeight w:val="3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F582F" w:rsidRPr="00EF582F" w:rsidTr="00BB48F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F582F" w:rsidRPr="00EF582F" w:rsidTr="00BB48FB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EF582F" w:rsidRPr="00EF582F" w:rsidTr="00BB48FB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F582F" w:rsidRPr="00EF582F" w:rsidTr="00BB48F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EF582F" w:rsidRPr="00EF582F" w:rsidTr="00BB48FB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F582F" w:rsidRPr="00EF582F" w:rsidTr="00BB48FB">
        <w:trPr>
          <w:trHeight w:val="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EF582F" w:rsidRPr="00EF582F" w:rsidTr="00BB48FB">
        <w:trPr>
          <w:trHeight w:val="20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F582F" w:rsidRPr="00EF582F" w:rsidTr="00BB48FB">
        <w:trPr>
          <w:trHeight w:val="9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EF582F" w:rsidRPr="00EF582F" w:rsidTr="00BB48FB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F582F" w:rsidRPr="00EF582F" w:rsidTr="00BB48FB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EF582F" w:rsidRPr="00EF582F" w:rsidTr="00BB48F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EF582F" w:rsidRPr="00EF582F" w:rsidTr="00BB48FB">
        <w:trPr>
          <w:trHeight w:val="25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F582F" w:rsidRPr="00EF582F" w:rsidTr="00BB48FB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F582F" w:rsidRPr="00EF582F" w:rsidTr="00BB48FB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F582F" w:rsidRPr="00EF582F" w:rsidTr="00BB48FB">
        <w:trPr>
          <w:trHeight w:val="30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F582F" w:rsidRPr="00EF582F" w:rsidTr="00BB48FB">
        <w:trPr>
          <w:trHeight w:val="4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F582F" w:rsidRPr="00EF582F" w:rsidTr="00BB48FB">
        <w:trPr>
          <w:trHeight w:val="28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F582F" w:rsidRPr="00EF582F" w:rsidTr="00BB48FB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EF582F" w:rsidRPr="00EF582F" w:rsidTr="00BB48FB">
        <w:trPr>
          <w:trHeight w:val="24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F582F" w:rsidRPr="00EF582F" w:rsidTr="00BB48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Социальное обеспечение и иные </w:t>
            </w: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8210088710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EF582F" w:rsidRPr="00EF582F" w:rsidTr="00BB48FB">
        <w:trPr>
          <w:trHeight w:val="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1 322 289,5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8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82F" w:rsidRPr="00EF582F" w:rsidTr="00BB48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2F" w:rsidRPr="00EF582F" w:rsidRDefault="00EF582F" w:rsidP="00EF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8FB" w:rsidRPr="00BB48FB" w:rsidTr="00BB48FB">
        <w:trPr>
          <w:gridAfter w:val="1"/>
          <w:wAfter w:w="75" w:type="dxa"/>
          <w:trHeight w:val="315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BB48FB" w:rsidRPr="00BB48FB" w:rsidTr="00BB48FB">
        <w:trPr>
          <w:gridAfter w:val="1"/>
          <w:wAfter w:w="75" w:type="dxa"/>
          <w:trHeight w:val="315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B48FB" w:rsidRPr="00BB48FB" w:rsidTr="00BB48FB">
        <w:trPr>
          <w:gridAfter w:val="1"/>
          <w:wAfter w:w="75" w:type="dxa"/>
          <w:trHeight w:val="315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BB48FB" w:rsidRPr="00BB48FB" w:rsidTr="00BB48FB">
        <w:trPr>
          <w:gridAfter w:val="1"/>
          <w:wAfter w:w="75" w:type="dxa"/>
          <w:trHeight w:val="315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B48FB" w:rsidRPr="00BB48FB" w:rsidTr="00BB48FB">
        <w:trPr>
          <w:gridAfter w:val="1"/>
          <w:wAfter w:w="75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B48FB" w:rsidRPr="00BB48FB" w:rsidTr="00BB48FB">
        <w:trPr>
          <w:gridAfter w:val="1"/>
          <w:wAfter w:w="75" w:type="dxa"/>
          <w:trHeight w:val="705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BB48FB" w:rsidRPr="00BB48FB" w:rsidTr="00BB48FB">
        <w:trPr>
          <w:gridAfter w:val="1"/>
          <w:wAfter w:w="75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BB48FB" w:rsidRPr="00BB48FB" w:rsidTr="00BB48FB">
        <w:trPr>
          <w:gridAfter w:val="1"/>
          <w:wAfter w:w="75" w:type="dxa"/>
          <w:trHeight w:val="11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BB48FB" w:rsidRPr="00BB48FB" w:rsidTr="00BB48FB">
        <w:trPr>
          <w:gridAfter w:val="1"/>
          <w:wAfter w:w="75" w:type="dxa"/>
          <w:trHeight w:val="336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2844,7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B48FB" w:rsidRPr="00BB48FB" w:rsidTr="00BB48FB">
        <w:trPr>
          <w:gridAfter w:val="1"/>
          <w:wAfter w:w="75" w:type="dxa"/>
          <w:trHeight w:val="273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775,4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B48FB" w:rsidRPr="00BB48FB" w:rsidTr="00BB48FB">
        <w:trPr>
          <w:gridAfter w:val="1"/>
          <w:wAfter w:w="75" w:type="dxa"/>
          <w:trHeight w:val="384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</w:t>
            </w:r>
            <w:proofErr w:type="gram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B48FB" w:rsidRPr="00BB48FB" w:rsidTr="00BB48FB">
        <w:trPr>
          <w:gridAfter w:val="1"/>
          <w:wAfter w:w="75" w:type="dxa"/>
          <w:trHeight w:val="384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B48FB" w:rsidRPr="00BB48FB" w:rsidTr="00BB48FB">
        <w:trPr>
          <w:gridAfter w:val="1"/>
          <w:wAfter w:w="75" w:type="dxa"/>
          <w:trHeight w:val="369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</w:t>
            </w: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граждан муниципального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1 984,0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B48FB" w:rsidRPr="00BB48FB" w:rsidTr="00BB48FB">
        <w:trPr>
          <w:gridAfter w:val="1"/>
          <w:wAfter w:w="75" w:type="dxa"/>
          <w:trHeight w:val="330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   1 650,5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B48FB" w:rsidRPr="00BB48FB" w:rsidTr="00BB48FB">
        <w:trPr>
          <w:gridAfter w:val="1"/>
          <w:wAfter w:w="75" w:type="dxa"/>
          <w:trHeight w:val="3720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BB48FB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9 412,6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B48FB" w:rsidRPr="00BB48FB" w:rsidTr="00BB48FB">
        <w:trPr>
          <w:gridAfter w:val="1"/>
          <w:wAfter w:w="75" w:type="dxa"/>
          <w:trHeight w:val="315"/>
        </w:trPr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16 671,7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FB" w:rsidRPr="00BB48FB" w:rsidRDefault="00BB48FB" w:rsidP="00BB4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48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BD0066" w:rsidRDefault="00BD0066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3238" w:rsidRDefault="00733238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3238" w:rsidRPr="00463A7C" w:rsidRDefault="00733238" w:rsidP="0073323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63A7C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733238" w:rsidRPr="00463A7C" w:rsidRDefault="00733238" w:rsidP="00733238">
      <w:pPr>
        <w:pStyle w:val="2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 xml:space="preserve">к  решению  </w:t>
      </w:r>
      <w:proofErr w:type="spellStart"/>
      <w:r w:rsidRPr="00463A7C">
        <w:rPr>
          <w:rFonts w:ascii="Arial" w:hAnsi="Arial" w:cs="Arial"/>
          <w:color w:val="auto"/>
          <w:sz w:val="24"/>
          <w:szCs w:val="24"/>
        </w:rPr>
        <w:t>Дивногорского</w:t>
      </w:r>
      <w:proofErr w:type="spellEnd"/>
      <w:r w:rsidRPr="00463A7C">
        <w:rPr>
          <w:rFonts w:ascii="Arial" w:hAnsi="Arial" w:cs="Arial"/>
          <w:color w:val="auto"/>
          <w:sz w:val="24"/>
          <w:szCs w:val="24"/>
        </w:rPr>
        <w:t xml:space="preserve"> городского  Совета  депутатов</w:t>
      </w:r>
    </w:p>
    <w:p w:rsidR="00733238" w:rsidRPr="00463A7C" w:rsidRDefault="00733238" w:rsidP="00733238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«О  бюджете  города  Дивногорска  на  2022 год</w:t>
      </w:r>
    </w:p>
    <w:p w:rsidR="00733238" w:rsidRPr="00463A7C" w:rsidRDefault="00733238" w:rsidP="00733238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и  плановый  период 2023 – 2024 годов"</w:t>
      </w:r>
    </w:p>
    <w:p w:rsidR="00733238" w:rsidRPr="00463A7C" w:rsidRDefault="00733238" w:rsidP="00733238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от 22 декабря  2021 г. №  17 - 106 - ГС</w:t>
      </w:r>
    </w:p>
    <w:p w:rsidR="00733238" w:rsidRPr="00463A7C" w:rsidRDefault="00733238" w:rsidP="00733238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Программа</w:t>
      </w:r>
    </w:p>
    <w:p w:rsidR="00733238" w:rsidRPr="00463A7C" w:rsidRDefault="00733238" w:rsidP="00733238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733238" w:rsidRPr="00463A7C" w:rsidRDefault="00733238" w:rsidP="00733238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города Дивногорска на 2022 год и плановый период 2023-2024 годов</w:t>
      </w:r>
    </w:p>
    <w:p w:rsidR="00733238" w:rsidRPr="00463A7C" w:rsidRDefault="00733238" w:rsidP="00733238">
      <w:pPr>
        <w:rPr>
          <w:rFonts w:ascii="Arial" w:hAnsi="Arial" w:cs="Arial"/>
          <w:sz w:val="24"/>
          <w:szCs w:val="24"/>
        </w:rPr>
      </w:pPr>
    </w:p>
    <w:p w:rsidR="00733238" w:rsidRPr="00463A7C" w:rsidRDefault="00733238" w:rsidP="00733238">
      <w:pPr>
        <w:jc w:val="center"/>
        <w:rPr>
          <w:rFonts w:ascii="Arial" w:hAnsi="Arial" w:cs="Arial"/>
          <w:sz w:val="24"/>
          <w:szCs w:val="24"/>
        </w:rPr>
      </w:pPr>
    </w:p>
    <w:p w:rsidR="00733238" w:rsidRPr="00463A7C" w:rsidRDefault="00733238" w:rsidP="00733238">
      <w:pPr>
        <w:jc w:val="right"/>
        <w:rPr>
          <w:rFonts w:ascii="Arial" w:hAnsi="Arial" w:cs="Arial"/>
          <w:sz w:val="24"/>
          <w:szCs w:val="24"/>
        </w:rPr>
      </w:pPr>
      <w:r w:rsidRPr="00463A7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29"/>
        <w:gridCol w:w="1539"/>
        <w:gridCol w:w="1482"/>
        <w:gridCol w:w="1539"/>
      </w:tblGrid>
      <w:tr w:rsidR="00733238" w:rsidRPr="00463A7C" w:rsidTr="00367715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Pr="00463A7C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3A7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3A7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Pr="00463A7C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733238" w:rsidRPr="00463A7C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Pr="00463A7C" w:rsidRDefault="00733238" w:rsidP="00367715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2022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Pr="00463A7C" w:rsidRDefault="00733238" w:rsidP="00367715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Pr="00463A7C" w:rsidRDefault="00733238" w:rsidP="00367715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2024 год</w:t>
            </w:r>
          </w:p>
        </w:tc>
      </w:tr>
      <w:tr w:rsidR="00733238" w:rsidTr="00367715">
        <w:trPr>
          <w:cantSplit/>
          <w:trHeight w:val="1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33238" w:rsidTr="0036771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8" w:rsidRDefault="00733238" w:rsidP="00367715">
            <w:pPr>
              <w:tabs>
                <w:tab w:val="left" w:pos="1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38" w:rsidRDefault="00733238" w:rsidP="003677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33238" w:rsidRDefault="00733238" w:rsidP="00733238"/>
    <w:p w:rsidR="00733238" w:rsidRPr="007E0090" w:rsidRDefault="00733238" w:rsidP="007E009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33238" w:rsidRPr="007E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090"/>
    <w:rsid w:val="000947BB"/>
    <w:rsid w:val="001509F9"/>
    <w:rsid w:val="00243DED"/>
    <w:rsid w:val="004A1FCD"/>
    <w:rsid w:val="00571B89"/>
    <w:rsid w:val="00610B88"/>
    <w:rsid w:val="00732758"/>
    <w:rsid w:val="00733238"/>
    <w:rsid w:val="007E0090"/>
    <w:rsid w:val="00950B56"/>
    <w:rsid w:val="00980E47"/>
    <w:rsid w:val="00BB48FB"/>
    <w:rsid w:val="00BD0066"/>
    <w:rsid w:val="00D73CCE"/>
    <w:rsid w:val="00EF582F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0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90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7E00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E0090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E0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E00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7E0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9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3"/>
    <w:semiHidden/>
    <w:unhideWhenUsed/>
    <w:rsid w:val="00610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1"/>
    <w:semiHidden/>
    <w:rsid w:val="00610B88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610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610B8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10B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10B88"/>
    <w:rPr>
      <w:color w:val="800080"/>
      <w:u w:val="single"/>
    </w:rPr>
  </w:style>
  <w:style w:type="paragraph" w:customStyle="1" w:styleId="font5">
    <w:name w:val="font5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6">
    <w:name w:val="xl76"/>
    <w:basedOn w:val="a"/>
    <w:rsid w:val="00610B8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10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10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610B88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10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610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10B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610B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610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3">
    <w:name w:val="xl143"/>
    <w:basedOn w:val="a"/>
    <w:rsid w:val="00610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10B8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10B8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a"/>
    <w:rsid w:val="00610B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6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10B8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5">
    <w:name w:val="xl65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1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237D1082E920CD550E1302F6BF748606630A167AB650696846E3FFA5CD862EF59BAF5E410E91EADDF8C1BR55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735</Pages>
  <Words>105454</Words>
  <Characters>601090</Characters>
  <Application>Microsoft Office Word</Application>
  <DocSecurity>0</DocSecurity>
  <Lines>5009</Lines>
  <Paragraphs>1410</Paragraphs>
  <ScaleCrop>false</ScaleCrop>
  <Company/>
  <LinksUpToDate>false</LinksUpToDate>
  <CharactersWithSpaces>705134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User</cp:lastModifiedBy>
  <cp:revision>16</cp:revision>
  <dcterms:created xsi:type="dcterms:W3CDTF">2022-12-27T08:23:00Z</dcterms:created>
  <dcterms:modified xsi:type="dcterms:W3CDTF">2022-12-27T10:25:00Z</dcterms:modified>
</cp:coreProperties>
</file>