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4C" w:rsidRDefault="00E7094C" w:rsidP="00E7094C">
      <w:pPr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</w:p>
    <w:p w:rsidR="00E7094C" w:rsidRPr="00E114C9" w:rsidRDefault="00E7094C" w:rsidP="00E709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14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114C9">
        <w:rPr>
          <w:rFonts w:ascii="Times New Roman" w:eastAsia="Calibri" w:hAnsi="Times New Roman" w:cs="Times New Roman"/>
          <w:sz w:val="28"/>
          <w:szCs w:val="28"/>
        </w:rPr>
        <w:t>ородской округ город Дивного</w:t>
      </w:r>
      <w:proofErr w:type="gramStart"/>
      <w:r w:rsidRPr="00E114C9">
        <w:rPr>
          <w:rFonts w:ascii="Times New Roman" w:eastAsia="Calibri" w:hAnsi="Times New Roman" w:cs="Times New Roman"/>
          <w:sz w:val="28"/>
          <w:szCs w:val="28"/>
        </w:rPr>
        <w:t>рск Кр</w:t>
      </w:r>
      <w:proofErr w:type="gramEnd"/>
      <w:r w:rsidRPr="00E114C9">
        <w:rPr>
          <w:rFonts w:ascii="Times New Roman" w:eastAsia="Calibri" w:hAnsi="Times New Roman" w:cs="Times New Roman"/>
          <w:sz w:val="28"/>
          <w:szCs w:val="28"/>
        </w:rPr>
        <w:t>асноярского края</w:t>
      </w:r>
    </w:p>
    <w:p w:rsidR="00E7094C" w:rsidRPr="00BB2020" w:rsidRDefault="00E7094C" w:rsidP="00E7094C">
      <w:pPr>
        <w:keepNext/>
        <w:suppressAutoHyphens/>
        <w:overflowPunct w:val="0"/>
        <w:autoSpaceDE w:val="0"/>
        <w:spacing w:before="240" w:after="6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ar-SA"/>
        </w:rPr>
      </w:pPr>
      <w:r w:rsidRPr="001D647E">
        <w:rPr>
          <w:rFonts w:ascii="Calibri" w:eastAsia="Calibri" w:hAnsi="Calibri" w:cs="Times New Roman"/>
          <w:b/>
          <w:noProof/>
          <w:sz w:val="24"/>
          <w:lang w:eastAsia="ru-RU"/>
        </w:rPr>
        <w:drawing>
          <wp:inline distT="0" distB="0" distL="0" distR="0" wp14:anchorId="32CCA491" wp14:editId="6FD211A9">
            <wp:extent cx="757449" cy="946814"/>
            <wp:effectExtent l="0" t="0" r="5080" b="5715"/>
            <wp:docPr id="1" name="Рисунок 1" descr="Герб цв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без ф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14" cy="94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94C" w:rsidRPr="00BB2020" w:rsidRDefault="00E7094C" w:rsidP="00E7094C">
      <w:pPr>
        <w:keepNext/>
        <w:suppressAutoHyphens/>
        <w:overflowPunct w:val="0"/>
        <w:autoSpaceDE w:val="0"/>
        <w:spacing w:before="240" w:after="60" w:line="240" w:lineRule="auto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kern w:val="32"/>
          <w:sz w:val="36"/>
          <w:szCs w:val="36"/>
          <w:lang w:eastAsia="ar-SA"/>
        </w:rPr>
      </w:pPr>
      <w:proofErr w:type="spellStart"/>
      <w:r w:rsidRPr="00BB2020">
        <w:rPr>
          <w:rFonts w:ascii="Bookman Old Style" w:eastAsia="Times New Roman" w:hAnsi="Bookman Old Style" w:cs="Arial"/>
          <w:b/>
          <w:bCs/>
          <w:kern w:val="32"/>
          <w:sz w:val="36"/>
          <w:szCs w:val="36"/>
          <w:lang w:eastAsia="ar-SA"/>
        </w:rPr>
        <w:t>Дивногорский</w:t>
      </w:r>
      <w:proofErr w:type="spellEnd"/>
      <w:r w:rsidRPr="00BB2020">
        <w:rPr>
          <w:rFonts w:ascii="Bookman Old Style" w:eastAsia="Times New Roman" w:hAnsi="Bookman Old Style" w:cs="Arial"/>
          <w:b/>
          <w:bCs/>
          <w:kern w:val="32"/>
          <w:sz w:val="36"/>
          <w:szCs w:val="36"/>
          <w:lang w:eastAsia="ar-SA"/>
        </w:rPr>
        <w:t xml:space="preserve"> городской Совет депутатов</w:t>
      </w:r>
    </w:p>
    <w:p w:rsidR="00E7094C" w:rsidRPr="00BB2020" w:rsidRDefault="00E7094C" w:rsidP="00E7094C">
      <w:pPr>
        <w:keepNext/>
        <w:suppressAutoHyphens/>
        <w:overflowPunct w:val="0"/>
        <w:autoSpaceDE w:val="0"/>
        <w:spacing w:before="240" w:after="60" w:line="240" w:lineRule="auto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kern w:val="32"/>
          <w:sz w:val="52"/>
          <w:szCs w:val="52"/>
          <w:lang w:eastAsia="ar-SA"/>
        </w:rPr>
      </w:pPr>
      <w:r>
        <w:rPr>
          <w:rFonts w:ascii="Bookman Old Style" w:eastAsia="Times New Roman" w:hAnsi="Bookman Old Style" w:cs="Arial"/>
          <w:b/>
          <w:bCs/>
          <w:kern w:val="32"/>
          <w:sz w:val="52"/>
          <w:szCs w:val="52"/>
          <w:lang w:eastAsia="ar-SA"/>
        </w:rPr>
        <w:t>Р</w:t>
      </w:r>
      <w:r w:rsidRPr="00BB2020">
        <w:rPr>
          <w:rFonts w:ascii="Bookman Old Style" w:eastAsia="Times New Roman" w:hAnsi="Bookman Old Style" w:cs="Arial"/>
          <w:b/>
          <w:bCs/>
          <w:kern w:val="32"/>
          <w:sz w:val="52"/>
          <w:szCs w:val="52"/>
          <w:lang w:eastAsia="ar-SA"/>
        </w:rPr>
        <w:t>Е</w:t>
      </w:r>
      <w:r>
        <w:rPr>
          <w:rFonts w:ascii="Bookman Old Style" w:eastAsia="Times New Roman" w:hAnsi="Bookman Old Style" w:cs="Arial"/>
          <w:b/>
          <w:bCs/>
          <w:kern w:val="32"/>
          <w:sz w:val="52"/>
          <w:szCs w:val="52"/>
          <w:lang w:eastAsia="ar-SA"/>
        </w:rPr>
        <w:t>ШЕ</w:t>
      </w:r>
      <w:r w:rsidRPr="00BB2020">
        <w:rPr>
          <w:rFonts w:ascii="Bookman Old Style" w:eastAsia="Times New Roman" w:hAnsi="Bookman Old Style" w:cs="Arial"/>
          <w:b/>
          <w:bCs/>
          <w:kern w:val="32"/>
          <w:sz w:val="52"/>
          <w:szCs w:val="52"/>
          <w:lang w:eastAsia="ar-SA"/>
        </w:rPr>
        <w:t>НИЕ</w:t>
      </w:r>
    </w:p>
    <w:p w:rsidR="00E7094C" w:rsidRPr="00BB2020" w:rsidRDefault="00E7094C" w:rsidP="00E7094C">
      <w:pPr>
        <w:keepNext/>
        <w:pBdr>
          <w:bottom w:val="dashDotStroked" w:sz="24" w:space="0" w:color="auto"/>
        </w:pBdr>
        <w:suppressAutoHyphens/>
        <w:overflowPunct w:val="0"/>
        <w:autoSpaceDE w:val="0"/>
        <w:spacing w:before="240" w:after="60" w:line="240" w:lineRule="auto"/>
        <w:textAlignment w:val="baseline"/>
        <w:outlineLvl w:val="0"/>
        <w:rPr>
          <w:rFonts w:ascii="Times New Roman" w:eastAsia="Times New Roman" w:hAnsi="Times New Roman" w:cs="Arial"/>
          <w:b/>
          <w:bCs/>
          <w:noProof/>
          <w:kern w:val="32"/>
          <w:sz w:val="16"/>
          <w:szCs w:val="32"/>
          <w:lang w:eastAsia="ar-SA"/>
        </w:rPr>
      </w:pPr>
      <w:r w:rsidRPr="00BB2020">
        <w:rPr>
          <w:rFonts w:ascii="Arial" w:eastAsia="Times New Roman" w:hAnsi="Arial" w:cs="Arial"/>
          <w:b/>
          <w:bCs/>
          <w:noProof/>
          <w:kern w:val="32"/>
          <w:sz w:val="16"/>
          <w:szCs w:val="32"/>
          <w:lang w:eastAsia="ar-SA"/>
        </w:rPr>
        <w:tab/>
      </w:r>
      <w:r w:rsidRPr="00BB2020">
        <w:rPr>
          <w:rFonts w:ascii="Arial" w:eastAsia="Times New Roman" w:hAnsi="Arial" w:cs="Arial"/>
          <w:b/>
          <w:bCs/>
          <w:noProof/>
          <w:kern w:val="32"/>
          <w:sz w:val="16"/>
          <w:szCs w:val="32"/>
          <w:lang w:eastAsia="ar-SA"/>
        </w:rPr>
        <w:tab/>
      </w:r>
      <w:r w:rsidRPr="00BB2020">
        <w:rPr>
          <w:rFonts w:ascii="Arial" w:eastAsia="Times New Roman" w:hAnsi="Arial" w:cs="Arial"/>
          <w:b/>
          <w:bCs/>
          <w:noProof/>
          <w:kern w:val="32"/>
          <w:sz w:val="16"/>
          <w:szCs w:val="32"/>
          <w:lang w:eastAsia="ar-SA"/>
        </w:rPr>
        <w:tab/>
      </w:r>
      <w:r w:rsidRPr="00BB2020">
        <w:rPr>
          <w:rFonts w:ascii="Arial" w:eastAsia="Times New Roman" w:hAnsi="Arial" w:cs="Arial"/>
          <w:b/>
          <w:bCs/>
          <w:noProof/>
          <w:kern w:val="32"/>
          <w:sz w:val="16"/>
          <w:szCs w:val="32"/>
          <w:lang w:eastAsia="ar-SA"/>
        </w:rPr>
        <w:tab/>
      </w:r>
      <w:r w:rsidRPr="00BB2020">
        <w:rPr>
          <w:rFonts w:ascii="Arial" w:eastAsia="Times New Roman" w:hAnsi="Arial" w:cs="Arial"/>
          <w:b/>
          <w:bCs/>
          <w:noProof/>
          <w:kern w:val="32"/>
          <w:sz w:val="16"/>
          <w:szCs w:val="32"/>
          <w:lang w:eastAsia="ar-SA"/>
        </w:rPr>
        <w:tab/>
      </w:r>
      <w:r w:rsidRPr="00BB2020">
        <w:rPr>
          <w:rFonts w:ascii="Arial" w:eastAsia="Times New Roman" w:hAnsi="Arial" w:cs="Arial"/>
          <w:b/>
          <w:bCs/>
          <w:noProof/>
          <w:kern w:val="32"/>
          <w:sz w:val="16"/>
          <w:szCs w:val="32"/>
          <w:lang w:eastAsia="ar-SA"/>
        </w:rPr>
        <w:tab/>
        <w:t xml:space="preserve">           </w:t>
      </w:r>
    </w:p>
    <w:p w:rsidR="00E7094C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CA4FA0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.06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CA4FA0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г. Дивногорск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</w:t>
      </w:r>
      <w:r w:rsidR="00EE06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№</w:t>
      </w:r>
      <w:r w:rsidR="00174A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A4FA0">
        <w:rPr>
          <w:rFonts w:ascii="Times New Roman" w:eastAsia="Times New Roman" w:hAnsi="Times New Roman" w:cs="Times New Roman"/>
          <w:sz w:val="24"/>
          <w:szCs w:val="20"/>
          <w:lang w:eastAsia="ru-RU"/>
        </w:rPr>
        <w:t>49</w:t>
      </w:r>
      <w:r w:rsidRPr="006357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EE06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B20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утверждении плана работы 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B2020">
        <w:rPr>
          <w:rFonts w:ascii="Times New Roman" w:eastAsia="Times New Roman" w:hAnsi="Times New Roman" w:cs="Times New Roman"/>
          <w:sz w:val="24"/>
          <w:szCs w:val="20"/>
          <w:lang w:eastAsia="ar-SA"/>
        </w:rPr>
        <w:t>городского Совета депутатов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ar-SA"/>
        </w:rPr>
        <w:t>-е полугодие 20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EE0647"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Pr="00BB20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года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094C" w:rsidRPr="00C05489" w:rsidRDefault="00E7094C" w:rsidP="00E70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15 Регламента, руководствуясь ст.26 Устава города, городской Совет депутатов  </w:t>
      </w:r>
      <w:r w:rsidRPr="00C054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РЕШИЛ: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094C" w:rsidRPr="00BB2020" w:rsidRDefault="00E7094C" w:rsidP="00E70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Утвердить план работы городского Совета депутатов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>-е полугодие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E064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согласно приложению.</w:t>
      </w:r>
    </w:p>
    <w:p w:rsidR="00E7094C" w:rsidRPr="00BB2020" w:rsidRDefault="00E7094C" w:rsidP="00E70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>2. Контроль за реализацией плана работы городского</w:t>
      </w:r>
      <w:r w:rsidR="001105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депутатов возложить на п</w:t>
      </w:r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редседателя </w:t>
      </w:r>
      <w:proofErr w:type="spellStart"/>
      <w:r w:rsidR="001105D6">
        <w:rPr>
          <w:rFonts w:ascii="Times New Roman" w:eastAsia="Times New Roman" w:hAnsi="Times New Roman" w:cs="Times New Roman"/>
          <w:sz w:val="28"/>
          <w:szCs w:val="20"/>
          <w:lang w:eastAsia="ru-RU"/>
        </w:rPr>
        <w:t>Дивногорского</w:t>
      </w:r>
      <w:proofErr w:type="spellEnd"/>
      <w:r w:rsidR="001105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Совета депутатов (</w:t>
      </w:r>
      <w:proofErr w:type="spellStart"/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>Ю.И.Мурашов</w:t>
      </w:r>
      <w:proofErr w:type="spellEnd"/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  <w:r w:rsidRPr="00BB202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B202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3. Настоящее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реш</w:t>
      </w:r>
      <w:r w:rsidRPr="00BB2020">
        <w:rPr>
          <w:rFonts w:ascii="Times New Roman" w:eastAsia="Times New Roman" w:hAnsi="Times New Roman" w:cs="Times New Roman"/>
          <w:sz w:val="28"/>
          <w:szCs w:val="20"/>
          <w:lang w:eastAsia="ar-SA"/>
        </w:rPr>
        <w:t>ение вступает в силу со дня подписания.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  <w:proofErr w:type="spellStart"/>
      <w:r w:rsidR="001105D6">
        <w:rPr>
          <w:rFonts w:ascii="Times New Roman" w:eastAsia="Times New Roman" w:hAnsi="Times New Roman" w:cs="Times New Roman"/>
          <w:sz w:val="28"/>
          <w:szCs w:val="28"/>
          <w:lang w:eastAsia="ar-SA"/>
        </w:rPr>
        <w:t>Дивногорского</w:t>
      </w:r>
      <w:proofErr w:type="spellEnd"/>
      <w:r w:rsidR="001105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</w:t>
      </w:r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</w:t>
      </w:r>
      <w:proofErr w:type="spellStart"/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>Ю.И.Мурашов</w:t>
      </w:r>
      <w:proofErr w:type="spellEnd"/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20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094C" w:rsidRPr="00BB2020" w:rsidRDefault="00E7094C" w:rsidP="00E7094C">
      <w:pPr>
        <w:widowControl w:val="0"/>
        <w:tabs>
          <w:tab w:val="decimal" w:pos="567"/>
          <w:tab w:val="decimal" w:pos="3685"/>
          <w:tab w:val="decimal" w:pos="4819"/>
          <w:tab w:val="decimal" w:pos="6874"/>
        </w:tabs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94C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D7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ше</w:t>
      </w:r>
      <w:r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>нию</w:t>
      </w:r>
    </w:p>
    <w:p w:rsidR="00E7094C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</w:t>
      </w:r>
      <w:r w:rsidR="009D7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D7D5B"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ородского Совета депутатов </w:t>
      </w: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="001105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105D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.06</w:t>
      </w:r>
      <w:r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105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1105D6">
        <w:rPr>
          <w:rFonts w:ascii="Times New Roman" w:eastAsia="Times New Roman" w:hAnsi="Times New Roman" w:cs="Times New Roman"/>
          <w:sz w:val="24"/>
          <w:szCs w:val="24"/>
          <w:lang w:eastAsia="ar-SA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105D6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B2020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7094C" w:rsidRPr="00BB2020" w:rsidRDefault="00E7094C" w:rsidP="00E7094C">
      <w:pPr>
        <w:tabs>
          <w:tab w:val="left" w:pos="4440"/>
        </w:tabs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B20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ПЛАН РАБОТЫ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spellStart"/>
      <w:r w:rsidRPr="00BB20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Дивногорского</w:t>
      </w:r>
      <w:proofErr w:type="spellEnd"/>
      <w:r w:rsidRPr="00BB20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городского Совета депутатов 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B20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втор</w:t>
      </w:r>
      <w:r w:rsidRPr="00BB20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ое полугодие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1105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BB20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года</w:t>
      </w:r>
    </w:p>
    <w:p w:rsidR="00E7094C" w:rsidRPr="00BB2020" w:rsidRDefault="00E7094C" w:rsidP="00E7094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55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4943"/>
        <w:gridCol w:w="57"/>
        <w:gridCol w:w="227"/>
        <w:gridCol w:w="141"/>
        <w:gridCol w:w="185"/>
        <w:gridCol w:w="156"/>
        <w:gridCol w:w="1842"/>
        <w:gridCol w:w="85"/>
        <w:gridCol w:w="142"/>
        <w:gridCol w:w="1276"/>
        <w:gridCol w:w="60"/>
      </w:tblGrid>
      <w:tr w:rsidR="006F7F40" w:rsidRPr="00BB2020" w:rsidTr="0008727C">
        <w:trPr>
          <w:gridAfter w:val="1"/>
          <w:wAfter w:w="60" w:type="dxa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000" w:type="dxa"/>
            <w:gridSpan w:val="2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636" w:type="dxa"/>
            <w:gridSpan w:val="6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исполнители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Сроки проведения мероприятия</w:t>
            </w:r>
          </w:p>
        </w:tc>
      </w:tr>
      <w:tr w:rsidR="006F7F40" w:rsidRPr="00BB2020" w:rsidTr="0008727C">
        <w:trPr>
          <w:gridAfter w:val="1"/>
          <w:wAfter w:w="60" w:type="dxa"/>
        </w:trPr>
        <w:tc>
          <w:tcPr>
            <w:tcW w:w="9498" w:type="dxa"/>
            <w:gridSpan w:val="11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 I. </w:t>
            </w:r>
            <w:r w:rsidRPr="0044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Нормотворческая деятельность Совета депутатов</w:t>
            </w:r>
          </w:p>
        </w:tc>
      </w:tr>
      <w:tr w:rsidR="006F7F40" w:rsidRPr="00BB2020" w:rsidTr="0008727C">
        <w:trPr>
          <w:gridAfter w:val="1"/>
          <w:wAfter w:w="60" w:type="dxa"/>
          <w:trHeight w:val="885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43" w:type="dxa"/>
          </w:tcPr>
          <w:p w:rsidR="006F7F40" w:rsidRPr="00A4204E" w:rsidRDefault="006F7F40" w:rsidP="000872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Дивногорского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Совета депутатов от 26.11.2019 № 48-314-ГС «</w:t>
            </w:r>
            <w:r w:rsidRPr="00A42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Положения о порядке проведения конкурса по отбору кандидатур на должность Главы города Дивногорска Красноярского края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A42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редакции от 24.11.2021 №16-104-ГС, от 24.05.2023 №34-217-НПА)</w:t>
            </w:r>
          </w:p>
          <w:p w:rsidR="006F7F40" w:rsidRPr="00A4204E" w:rsidRDefault="006F7F40" w:rsidP="000872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7F40" w:rsidRPr="008F788C" w:rsidRDefault="006F7F40" w:rsidP="000872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Городской Совет, </w:t>
            </w:r>
          </w:p>
          <w:p w:rsidR="006F7F40" w:rsidRPr="00446EE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постоянные комиссии городского Совета 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сентябрь</w:t>
            </w:r>
          </w:p>
        </w:tc>
      </w:tr>
      <w:tr w:rsidR="006F7F40" w:rsidRPr="00BB2020" w:rsidTr="0008727C">
        <w:trPr>
          <w:gridAfter w:val="1"/>
          <w:wAfter w:w="60" w:type="dxa"/>
          <w:trHeight w:val="885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3" w:type="dxa"/>
          </w:tcPr>
          <w:p w:rsidR="006F7F40" w:rsidRPr="00BB2020" w:rsidRDefault="006F7F40" w:rsidP="000872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Совета депутатов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 бюджете города Дивногорск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годов»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446EE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E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Финансовое </w:t>
            </w: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E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F7F40" w:rsidRPr="00446EE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города,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3F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постоянные комиссии городского Совета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965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43" w:type="dxa"/>
          </w:tcPr>
          <w:p w:rsidR="006F7F40" w:rsidRPr="006E381B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Совета депутатов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27.09.2007 №32-199-ГС «Об утверждении Положения о местных налогах на территории городского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7D62E5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экономического развития  администрации </w:t>
            </w: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города</w:t>
            </w:r>
            <w:proofErr w:type="gramStart"/>
            <w:r w:rsidRPr="007D6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3F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постоянные комиссии городского Совета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октябрь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F7F40" w:rsidRPr="00BB2020" w:rsidTr="0008727C">
        <w:trPr>
          <w:gridAfter w:val="1"/>
          <w:wAfter w:w="60" w:type="dxa"/>
          <w:trHeight w:val="1362"/>
        </w:trPr>
        <w:tc>
          <w:tcPr>
            <w:tcW w:w="444" w:type="dxa"/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43" w:type="dxa"/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Правил землепользования и застройки </w:t>
            </w:r>
            <w:proofErr w:type="spellStart"/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ивногорска</w:t>
            </w:r>
            <w:proofErr w:type="spellEnd"/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архитектуры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градостроительства администрации города,</w:t>
            </w:r>
          </w:p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3F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постоянные комиссии городского Совета</w:t>
            </w:r>
          </w:p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ноябрь</w:t>
            </w:r>
          </w:p>
        </w:tc>
      </w:tr>
      <w:tr w:rsidR="006F7F40" w:rsidRPr="00BB2020" w:rsidTr="0008727C">
        <w:trPr>
          <w:gridAfter w:val="1"/>
          <w:wAfter w:w="60" w:type="dxa"/>
          <w:trHeight w:val="908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943" w:type="dxa"/>
          </w:tcPr>
          <w:p w:rsidR="006F7F40" w:rsidRPr="008F788C" w:rsidRDefault="006F7F40" w:rsidP="0008727C">
            <w:pPr>
              <w:keepNext/>
              <w:spacing w:after="0" w:line="240" w:lineRule="auto"/>
              <w:ind w:left="10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утверждении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4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енерального    плана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</w:t>
            </w:r>
            <w:r w:rsidRPr="0034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круга</w:t>
            </w:r>
            <w:r w:rsidRPr="0034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4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4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ивногорск</w:t>
            </w:r>
            <w:proofErr w:type="spellEnd"/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архитектуры и градостроительства администрации города,</w:t>
            </w: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3F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постоянные комиссии городского Совета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62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ноябрь </w:t>
            </w:r>
          </w:p>
        </w:tc>
      </w:tr>
      <w:tr w:rsidR="006F7F40" w:rsidRPr="00BB2020" w:rsidTr="0008727C">
        <w:trPr>
          <w:gridAfter w:val="1"/>
          <w:wAfter w:w="60" w:type="dxa"/>
          <w:trHeight w:val="1398"/>
        </w:trPr>
        <w:tc>
          <w:tcPr>
            <w:tcW w:w="444" w:type="dxa"/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43" w:type="dxa"/>
          </w:tcPr>
          <w:p w:rsidR="006F7F40" w:rsidRPr="00EB567B" w:rsidRDefault="006F7F40" w:rsidP="0008727C">
            <w:pPr>
              <w:spacing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прогнозного плана приватизации муниципального имущества на 2025 год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КОГДУМИ и ЗО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постоянные комиссии городского Совета</w:t>
            </w:r>
          </w:p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декабрь</w:t>
            </w:r>
          </w:p>
        </w:tc>
      </w:tr>
      <w:tr w:rsidR="006F7F40" w:rsidRPr="00BB2020" w:rsidTr="0008727C">
        <w:trPr>
          <w:gridAfter w:val="1"/>
          <w:wAfter w:w="60" w:type="dxa"/>
          <w:trHeight w:val="908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43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передаче в пользование муниципального имущества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2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КОГДУМИ и ЗО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F7F40" w:rsidRPr="007D62E5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постоянные комиссии городского Совета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941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43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перечня имущества передаваемого в краевую собственность и в муниципальную собственность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2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КОГДУМИ и ЗО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F7F40" w:rsidRPr="007D62E5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постоянные комиссии городского Совета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856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43" w:type="dxa"/>
          </w:tcPr>
          <w:p w:rsidR="006F7F40" w:rsidRPr="00BB2020" w:rsidRDefault="006F7F40" w:rsidP="0008727C">
            <w:pPr>
              <w:spacing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городского округа </w:t>
            </w:r>
            <w:proofErr w:type="spellStart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.Д</w:t>
            </w:r>
            <w:proofErr w:type="gramEnd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ивногорск</w:t>
            </w:r>
            <w:proofErr w:type="spellEnd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05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годы»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7D62E5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Финансовое </w:t>
            </w:r>
          </w:p>
          <w:p w:rsidR="006F7F40" w:rsidRPr="007D62E5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администрации </w:t>
            </w: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6F7F40" w:rsidRPr="007D62E5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3F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постоянные комиссии городского Совета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декабрь</w:t>
            </w:r>
          </w:p>
        </w:tc>
      </w:tr>
      <w:tr w:rsidR="006F7F40" w:rsidRPr="00BB2020" w:rsidTr="0008727C">
        <w:trPr>
          <w:gridAfter w:val="1"/>
          <w:wAfter w:w="60" w:type="dxa"/>
          <w:trHeight w:val="1312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43" w:type="dxa"/>
          </w:tcPr>
          <w:p w:rsidR="006F7F40" w:rsidRPr="00BB2020" w:rsidRDefault="006F7F40" w:rsidP="0008727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53" w:right="18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отчетов и заслушиваний должностных лиц:</w:t>
            </w: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о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подготовке муниципального образования </w:t>
            </w:r>
            <w:proofErr w:type="spellStart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.Д</w:t>
            </w:r>
            <w:proofErr w:type="gramEnd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ивногорск</w:t>
            </w:r>
            <w:proofErr w:type="spellEnd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осенне-зимнему периоду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F7F40" w:rsidRPr="006E381B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о проводимой работе по укреплению материальной базы учреждений культуры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Главы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отдела культуры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ентябрь</w:t>
            </w: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октябрь</w:t>
            </w:r>
          </w:p>
        </w:tc>
      </w:tr>
      <w:tr w:rsidR="006F7F40" w:rsidRPr="00BB2020" w:rsidTr="0008727C">
        <w:trPr>
          <w:gridAfter w:val="1"/>
          <w:wAfter w:w="60" w:type="dxa"/>
          <w:trHeight w:val="1039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43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Приведение нормативных правовых актов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Совета депутатов в соответствие с действующим законодательством 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отделы администрации города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остоянны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Совета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856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43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награждении Почетными грамотами  городского Совета депутатов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остоянны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Совета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856"/>
        </w:trPr>
        <w:tc>
          <w:tcPr>
            <w:tcW w:w="444" w:type="dxa"/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4943" w:type="dxa"/>
          </w:tcPr>
          <w:p w:rsidR="006F7F40" w:rsidRPr="005253E7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3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</w:t>
            </w:r>
            <w:proofErr w:type="gramStart"/>
            <w:r w:rsidRPr="005253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контроле за</w:t>
            </w:r>
            <w:proofErr w:type="gramEnd"/>
            <w:r w:rsidRPr="005253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выполнением решений, принятых городским Советом депутатов </w:t>
            </w:r>
          </w:p>
        </w:tc>
        <w:tc>
          <w:tcPr>
            <w:tcW w:w="2835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5253E7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3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остоянны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к</w:t>
            </w:r>
            <w:r w:rsidRPr="005253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омиссии</w:t>
            </w:r>
            <w:r w:rsidRPr="0052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Совета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5253E7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5253E7" w:rsidRDefault="006F7F40" w:rsidP="0008727C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25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411"/>
        </w:trPr>
        <w:tc>
          <w:tcPr>
            <w:tcW w:w="9498" w:type="dxa"/>
            <w:gridSpan w:val="11"/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 II. Заседания постоянных комиссий Совета депутатов </w:t>
            </w:r>
          </w:p>
        </w:tc>
      </w:tr>
      <w:tr w:rsidR="006F7F40" w:rsidRPr="00BB2020" w:rsidTr="0008727C">
        <w:trPr>
          <w:gridAfter w:val="1"/>
          <w:wAfter w:w="60" w:type="dxa"/>
          <w:trHeight w:val="1474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27" w:type="dxa"/>
            <w:gridSpan w:val="3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и проведение заседаний постоянных комиссий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Совета депутатов, направленных на предварительное рассмотрение вопросов, выносимых на рассмотрение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Совета депутатов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председатели 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постоянных комиссий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сентябрь-декабрь</w:t>
            </w:r>
          </w:p>
        </w:tc>
      </w:tr>
      <w:tr w:rsidR="006F7F40" w:rsidRPr="00BB2020" w:rsidTr="0008727C">
        <w:trPr>
          <w:trHeight w:val="740"/>
        </w:trPr>
        <w:tc>
          <w:tcPr>
            <w:tcW w:w="9558" w:type="dxa"/>
            <w:gridSpan w:val="12"/>
            <w:vAlign w:val="center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ar-SA"/>
              </w:rPr>
              <w:t>Заседания постоянной комиссии по экономической политике, бюджету, налогам и собственности:</w:t>
            </w:r>
          </w:p>
        </w:tc>
      </w:tr>
      <w:tr w:rsidR="006F7F40" w:rsidRPr="00BB2020" w:rsidTr="0008727C">
        <w:trPr>
          <w:gridAfter w:val="1"/>
          <w:wAfter w:w="60" w:type="dxa"/>
          <w:trHeight w:val="1006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27" w:type="dxa"/>
            <w:gridSpan w:val="3"/>
          </w:tcPr>
          <w:p w:rsidR="006F7F40" w:rsidRPr="00A4204E" w:rsidRDefault="006F7F40" w:rsidP="000872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Дивногорского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Совета депутатов от 26.11.2019 № 48-314-ГС «</w:t>
            </w:r>
            <w:r w:rsidRPr="00A42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Положения о порядке проведения конкурса по отбору кандидатур на должность Главы города Дивногорска Красноярского края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A42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редакции от 24.11.2021 №16-104-ГС, от 24.05.2023 №34-217-НПА)</w:t>
            </w:r>
          </w:p>
          <w:p w:rsidR="006F7F40" w:rsidRPr="00A4204E" w:rsidRDefault="006F7F40" w:rsidP="000872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7F40" w:rsidRPr="008F788C" w:rsidRDefault="006F7F40" w:rsidP="000872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A420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остоянные комиссии городского Совета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</w:tr>
      <w:tr w:rsidR="006F7F40" w:rsidRPr="00BB2020" w:rsidTr="0008727C">
        <w:trPr>
          <w:gridAfter w:val="1"/>
          <w:wAfter w:w="60" w:type="dxa"/>
          <w:trHeight w:val="1006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5227" w:type="dxa"/>
            <w:gridSpan w:val="3"/>
          </w:tcPr>
          <w:p w:rsidR="006F7F40" w:rsidRPr="00BB2020" w:rsidRDefault="006F7F40" w:rsidP="000872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городского округа </w:t>
            </w:r>
            <w:proofErr w:type="spellStart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.Д</w:t>
            </w:r>
            <w:proofErr w:type="gramEnd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ивногорск</w:t>
            </w:r>
            <w:proofErr w:type="spellEnd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годы»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 по экономической политике, бюджету, налогам и собственности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  <w:tr w:rsidR="006F7F40" w:rsidRPr="00BB2020" w:rsidTr="0008727C">
        <w:trPr>
          <w:gridAfter w:val="1"/>
          <w:wAfter w:w="60" w:type="dxa"/>
          <w:trHeight w:val="931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227" w:type="dxa"/>
            <w:gridSpan w:val="3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 утверждении перечня имущества передаваемого в краевую собственность и в муниципальную собственность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КОГДУМИ и ЗО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636"/>
        </w:trPr>
        <w:tc>
          <w:tcPr>
            <w:tcW w:w="444" w:type="dxa"/>
          </w:tcPr>
          <w:p w:rsidR="006F7F40" w:rsidRPr="00C61EDD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</w:p>
        </w:tc>
        <w:tc>
          <w:tcPr>
            <w:tcW w:w="5227" w:type="dxa"/>
            <w:gridSpan w:val="3"/>
          </w:tcPr>
          <w:p w:rsidR="006F7F40" w:rsidRPr="00C61EDD" w:rsidRDefault="006F7F40" w:rsidP="0008727C">
            <w:pPr>
              <w:spacing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прогнозного плана приватизации муниципального имущества на 2025 год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C61EDD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КОГДУМИ и ЗО</w:t>
            </w:r>
          </w:p>
          <w:p w:rsidR="006F7F40" w:rsidRPr="00C61EDD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остоянны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Совета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C61EDD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61E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  <w:tr w:rsidR="006F7F40" w:rsidRPr="00BB2020" w:rsidTr="0008727C">
        <w:trPr>
          <w:gridAfter w:val="1"/>
          <w:wAfter w:w="60" w:type="dxa"/>
          <w:trHeight w:val="691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5227" w:type="dxa"/>
            <w:gridSpan w:val="3"/>
          </w:tcPr>
          <w:p w:rsidR="006F7F40" w:rsidRPr="006E381B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Совета депутатов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27.09.2007 №32-199-ГС «Об утверждении Положения о местных налогах на территории городского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управление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октябрь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F7F40" w:rsidRPr="00BB2020" w:rsidTr="0008727C">
        <w:trPr>
          <w:gridAfter w:val="1"/>
          <w:wAfter w:w="60" w:type="dxa"/>
          <w:trHeight w:val="691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5227" w:type="dxa"/>
            <w:gridSpan w:val="3"/>
          </w:tcPr>
          <w:p w:rsidR="006F7F40" w:rsidRPr="008F788C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передаче в пользование муниципального имущества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КОГДУМИ и ЗО</w:t>
            </w:r>
          </w:p>
          <w:p w:rsidR="006F7F40" w:rsidRPr="00237373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973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227" w:type="dxa"/>
            <w:gridSpan w:val="3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внесении изменений и дополнений в решение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городского Совета депутатов «О бюджете города Дивногорск на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2024 год и плановый период 2025-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годов»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управление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973"/>
        </w:trPr>
        <w:tc>
          <w:tcPr>
            <w:tcW w:w="444" w:type="dxa"/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8</w:t>
            </w:r>
          </w:p>
        </w:tc>
        <w:tc>
          <w:tcPr>
            <w:tcW w:w="5227" w:type="dxa"/>
            <w:gridSpan w:val="3"/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порядке управления и распоряжения муниципальным имуществом муниципального образования город Дивногорск (внесение изменений)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КОГДУМИ и ЗО</w:t>
            </w:r>
          </w:p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 по экономической политике, бюджету, налогам,  собственности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ноябрь</w:t>
            </w:r>
          </w:p>
        </w:tc>
      </w:tr>
      <w:tr w:rsidR="006F7F40" w:rsidRPr="00BB2020" w:rsidTr="0008727C">
        <w:trPr>
          <w:gridAfter w:val="1"/>
          <w:wAfter w:w="60" w:type="dxa"/>
          <w:trHeight w:val="405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9</w:t>
            </w:r>
          </w:p>
        </w:tc>
        <w:tc>
          <w:tcPr>
            <w:tcW w:w="5227" w:type="dxa"/>
            <w:gridSpan w:val="3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ходе выполнении решений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Совета депутатов по вопросам компетенции комиссии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Заянчуковский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А.В.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ноябрь</w:t>
            </w:r>
          </w:p>
        </w:tc>
      </w:tr>
      <w:tr w:rsidR="006F7F40" w:rsidRPr="00BB2020" w:rsidTr="0008727C">
        <w:trPr>
          <w:gridAfter w:val="1"/>
          <w:wAfter w:w="60" w:type="dxa"/>
          <w:trHeight w:val="571"/>
        </w:trPr>
        <w:tc>
          <w:tcPr>
            <w:tcW w:w="444" w:type="dxa"/>
          </w:tcPr>
          <w:p w:rsidR="006F7F40" w:rsidRPr="00237373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10</w:t>
            </w:r>
          </w:p>
        </w:tc>
        <w:tc>
          <w:tcPr>
            <w:tcW w:w="5227" w:type="dxa"/>
            <w:gridSpan w:val="3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приведении нормативных правовых актов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городского Совета депутатов в соответствие с действующим законодательством 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отделы администрации города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остоянны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Совета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641"/>
        </w:trPr>
        <w:tc>
          <w:tcPr>
            <w:tcW w:w="444" w:type="dxa"/>
          </w:tcPr>
          <w:p w:rsidR="006F7F40" w:rsidRPr="00237373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11</w:t>
            </w:r>
          </w:p>
        </w:tc>
        <w:tc>
          <w:tcPr>
            <w:tcW w:w="5227" w:type="dxa"/>
            <w:gridSpan w:val="3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gram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Разное</w:t>
            </w:r>
            <w:proofErr w:type="gram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(срочные и текущие вопросы)</w:t>
            </w:r>
          </w:p>
        </w:tc>
        <w:tc>
          <w:tcPr>
            <w:tcW w:w="240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Заянчуковский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А.В.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506"/>
        </w:trPr>
        <w:tc>
          <w:tcPr>
            <w:tcW w:w="9498" w:type="dxa"/>
            <w:gridSpan w:val="11"/>
            <w:vAlign w:val="center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ar-SA"/>
              </w:rPr>
              <w:t>Заседания постоянной комиссии по социальной политике:</w:t>
            </w:r>
          </w:p>
        </w:tc>
      </w:tr>
      <w:tr w:rsidR="006F7F40" w:rsidRPr="00BB2020" w:rsidTr="0008727C">
        <w:trPr>
          <w:gridAfter w:val="1"/>
          <w:wAfter w:w="60" w:type="dxa"/>
          <w:trHeight w:val="1089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5553" w:type="dxa"/>
            <w:gridSpan w:val="5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Предварительное рассмотрение вопросов, связанных с внесением изменений в бюджет            г. Дивногорска на 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24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год</w:t>
            </w:r>
          </w:p>
        </w:tc>
        <w:tc>
          <w:tcPr>
            <w:tcW w:w="20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зам. Главы города 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финансовое управление 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793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5553" w:type="dxa"/>
            <w:gridSpan w:val="5"/>
          </w:tcPr>
          <w:p w:rsidR="006F7F40" w:rsidRPr="00BB2020" w:rsidRDefault="006F7F40" w:rsidP="0008727C">
            <w:pPr>
              <w:spacing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городского округа </w:t>
            </w:r>
            <w:proofErr w:type="spellStart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.Д</w:t>
            </w:r>
            <w:proofErr w:type="gramEnd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ивногорск</w:t>
            </w:r>
            <w:proofErr w:type="spellEnd"/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6E38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годы»</w:t>
            </w:r>
          </w:p>
        </w:tc>
        <w:tc>
          <w:tcPr>
            <w:tcW w:w="20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финансовое управление 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095BC5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095BC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декабрь</w:t>
            </w:r>
          </w:p>
        </w:tc>
      </w:tr>
      <w:tr w:rsidR="006F7F40" w:rsidRPr="00BB2020" w:rsidTr="0008727C">
        <w:trPr>
          <w:gridAfter w:val="1"/>
          <w:wAfter w:w="60" w:type="dxa"/>
          <w:trHeight w:val="936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553" w:type="dxa"/>
            <w:gridSpan w:val="5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ходе выполнении решений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Совета депутатов по вопросам компетенции комиссии</w:t>
            </w:r>
          </w:p>
        </w:tc>
        <w:tc>
          <w:tcPr>
            <w:tcW w:w="20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751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5553" w:type="dxa"/>
            <w:gridSpan w:val="5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приведении нормативных правовых актов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городского Совета депутатов в соответствие с действующим законодательством </w:t>
            </w:r>
          </w:p>
        </w:tc>
        <w:tc>
          <w:tcPr>
            <w:tcW w:w="20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отделы администрации города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875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5553" w:type="dxa"/>
            <w:gridSpan w:val="5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награждении Почетными грамотами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Благодарственными письмами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городского Совета депутатов</w:t>
            </w:r>
          </w:p>
        </w:tc>
        <w:tc>
          <w:tcPr>
            <w:tcW w:w="20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986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</w:t>
            </w:r>
          </w:p>
        </w:tc>
        <w:tc>
          <w:tcPr>
            <w:tcW w:w="5553" w:type="dxa"/>
            <w:gridSpan w:val="5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gram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Разное</w:t>
            </w:r>
            <w:proofErr w:type="gram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(срочные и текущие вопросы)</w:t>
            </w:r>
          </w:p>
        </w:tc>
        <w:tc>
          <w:tcPr>
            <w:tcW w:w="20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41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442"/>
        </w:trPr>
        <w:tc>
          <w:tcPr>
            <w:tcW w:w="9498" w:type="dxa"/>
            <w:gridSpan w:val="11"/>
            <w:vAlign w:val="center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ar-SA"/>
              </w:rPr>
              <w:t>Заседания постоянной комиссии по городскому хозяйству и градостроительству:</w:t>
            </w:r>
          </w:p>
        </w:tc>
      </w:tr>
      <w:tr w:rsidR="006F7F40" w:rsidRPr="00BB2020" w:rsidTr="0008727C">
        <w:trPr>
          <w:gridAfter w:val="1"/>
          <w:wAfter w:w="60" w:type="dxa"/>
          <w:trHeight w:val="548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Предварительное рассмотрение вопросов, связанных с внесением изменений в бюджет            г. Дивногорска на 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24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год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финансовое управление 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276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784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 передаче в пользование муниципального имущества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КОГДУМИ и ЗО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791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 утверждении перечня имущества передаваемого в краевую собственность и в муниципальную собственность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КОГДУМИ и ЗО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689"/>
        </w:trPr>
        <w:tc>
          <w:tcPr>
            <w:tcW w:w="444" w:type="dxa"/>
          </w:tcPr>
          <w:p w:rsidR="006F7F40" w:rsidRPr="0034009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34009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</w:p>
          <w:p w:rsidR="006F7F40" w:rsidRPr="0034009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5368" w:type="dxa"/>
            <w:gridSpan w:val="4"/>
          </w:tcPr>
          <w:p w:rsidR="006F7F40" w:rsidRPr="00340098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4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Правил землепользования и застройки </w:t>
            </w:r>
            <w:proofErr w:type="spellStart"/>
            <w:r w:rsidRPr="0034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4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40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ивногорска</w:t>
            </w:r>
            <w:proofErr w:type="spellEnd"/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34009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0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архитектуры,  градостроительства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34009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4009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ноябрь</w:t>
            </w:r>
          </w:p>
        </w:tc>
      </w:tr>
      <w:tr w:rsidR="006F7F40" w:rsidRPr="00BB2020" w:rsidTr="0008727C">
        <w:trPr>
          <w:gridAfter w:val="1"/>
          <w:wAfter w:w="60" w:type="dxa"/>
          <w:trHeight w:val="692"/>
        </w:trPr>
        <w:tc>
          <w:tcPr>
            <w:tcW w:w="444" w:type="dxa"/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5368" w:type="dxa"/>
            <w:gridSpan w:val="4"/>
          </w:tcPr>
          <w:p w:rsidR="006F7F40" w:rsidRPr="00EB567B" w:rsidRDefault="006F7F40" w:rsidP="0008727C">
            <w:pPr>
              <w:keepNext/>
              <w:spacing w:after="0" w:line="240" w:lineRule="auto"/>
              <w:ind w:left="10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утверждении  Генерального    плана     городского округа </w:t>
            </w:r>
            <w:proofErr w:type="spellStart"/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ивногорск</w:t>
            </w:r>
            <w:proofErr w:type="spellEnd"/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архитектуры,  градостроительства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EB567B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B5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декабрь </w:t>
            </w:r>
          </w:p>
        </w:tc>
      </w:tr>
      <w:tr w:rsidR="006F7F40" w:rsidRPr="00BB2020" w:rsidTr="0008727C">
        <w:trPr>
          <w:gridAfter w:val="1"/>
          <w:wAfter w:w="60" w:type="dxa"/>
          <w:trHeight w:val="901"/>
        </w:trPr>
        <w:tc>
          <w:tcPr>
            <w:tcW w:w="444" w:type="dxa"/>
          </w:tcPr>
          <w:p w:rsidR="006F7F40" w:rsidRPr="00BB2020" w:rsidRDefault="006F7F40" w:rsidP="000872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ходе выполнении решений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Совета депутатов по вопросам компетенции комиссии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F7F40" w:rsidRPr="00BB2020" w:rsidTr="0008727C">
        <w:trPr>
          <w:gridAfter w:val="1"/>
          <w:wAfter w:w="60" w:type="dxa"/>
          <w:trHeight w:val="928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приведении нормативных правовых актов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городского Совета депутатов в соответствие с действующим законодательством 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отделы администрации города 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768"/>
        </w:trPr>
        <w:tc>
          <w:tcPr>
            <w:tcW w:w="444" w:type="dxa"/>
          </w:tcPr>
          <w:p w:rsidR="006F7F40" w:rsidRPr="00DC466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8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gram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Разное</w:t>
            </w:r>
            <w:proofErr w:type="gram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(срочные и текущие вопросы)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739"/>
        </w:trPr>
        <w:tc>
          <w:tcPr>
            <w:tcW w:w="9498" w:type="dxa"/>
            <w:gridSpan w:val="11"/>
            <w:vAlign w:val="center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ar-SA"/>
              </w:rPr>
              <w:t>Заседания постоянной комиссии по законности, правопорядку, защите прав граждан и информационной политике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ar-SA"/>
              </w:rPr>
              <w:t xml:space="preserve"> и депутатской этике</w:t>
            </w:r>
            <w:r w:rsidRPr="00BB202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ar-SA"/>
              </w:rPr>
              <w:t>:</w:t>
            </w:r>
          </w:p>
        </w:tc>
      </w:tr>
      <w:tr w:rsidR="006F7F40" w:rsidRPr="00BB2020" w:rsidTr="0008727C">
        <w:trPr>
          <w:gridAfter w:val="1"/>
          <w:wAfter w:w="60" w:type="dxa"/>
          <w:trHeight w:val="1024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5368" w:type="dxa"/>
            <w:gridSpan w:val="4"/>
          </w:tcPr>
          <w:p w:rsidR="006F7F40" w:rsidRPr="00340098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Внесение </w:t>
            </w:r>
            <w:r w:rsidRPr="0034009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изменений в решение </w:t>
            </w:r>
            <w:proofErr w:type="spellStart"/>
            <w:r w:rsidRPr="0034009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34009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городского Совета депутатов от 26.11.2019 № 48-314-ГС «Об утверждении Положения о порядке проведения конкурса по отбору кандидатур на должность Главы города Дивногорска Красноярского края» (в редакции от 24.11.2021 №16-104-ГС, от 24.05.2023 №34-217-НПА)</w:t>
            </w:r>
          </w:p>
          <w:p w:rsidR="006F7F40" w:rsidRPr="00340098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 Совет, члены комиссии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сентябрь</w:t>
            </w:r>
          </w:p>
        </w:tc>
      </w:tr>
      <w:tr w:rsidR="006F7F40" w:rsidRPr="00BB2020" w:rsidTr="0008727C">
        <w:trPr>
          <w:gridAfter w:val="1"/>
          <w:wAfter w:w="60" w:type="dxa"/>
          <w:trHeight w:val="1024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Предварительное рассмотрение вопросов, связанных с внесением изменений в бюджет            г. Дивногорска на 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24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год 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финансовое управление 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789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368" w:type="dxa"/>
            <w:gridSpan w:val="4"/>
          </w:tcPr>
          <w:p w:rsidR="006F7F40" w:rsidRPr="00866669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80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Pr="00866669">
              <w:rPr>
                <w:rFonts w:ascii="Times New Roman" w:eastAsia="Calibri" w:hAnsi="Times New Roman" w:cs="Times New Roman"/>
                <w:sz w:val="24"/>
                <w:szCs w:val="24"/>
              </w:rPr>
              <w:t>Порядк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6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принятия решения о </w:t>
            </w:r>
            <w:r w:rsidRPr="00866669">
              <w:rPr>
                <w:rFonts w:ascii="Times New Roman" w:hAnsi="Times New Roman" w:cs="Times New Roman"/>
                <w:bCs/>
                <w:sz w:val="24"/>
                <w:szCs w:val="24"/>
              </w:rPr>
              <w:t>прекращении досрочно полномочий депутата городского Совета в случае отсутствия депутата</w:t>
            </w:r>
            <w:r w:rsidRPr="00866669">
              <w:rPr>
                <w:rFonts w:ascii="Times New Roman" w:eastAsia="Calibri" w:hAnsi="Times New Roman" w:cs="Times New Roman"/>
                <w:sz w:val="24"/>
                <w:szCs w:val="24"/>
              </w:rPr>
              <w:t>, предусмотренного Федеральным законом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ноябрь</w:t>
            </w:r>
          </w:p>
        </w:tc>
      </w:tr>
      <w:tr w:rsidR="006F7F40" w:rsidRPr="00BB2020" w:rsidTr="0008727C">
        <w:trPr>
          <w:gridAfter w:val="1"/>
          <w:wAfter w:w="60" w:type="dxa"/>
          <w:trHeight w:val="547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80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приведении нормативных правовых актов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городского Совета депутатов в соответствие с действующим законодательством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Члены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340098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40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40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522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награждении Почетными грамотами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городского Совета депутатов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Члены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522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368" w:type="dxa"/>
            <w:gridSpan w:val="4"/>
          </w:tcPr>
          <w:p w:rsidR="006F7F40" w:rsidRPr="00FB6338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 ходе выполнении решений </w:t>
            </w:r>
            <w:proofErr w:type="spell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Дивногорского</w:t>
            </w:r>
            <w:proofErr w:type="spell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Совета депутатов по вопросам компетенции комиссии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Члены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октябрь</w:t>
            </w:r>
          </w:p>
        </w:tc>
      </w:tr>
      <w:tr w:rsidR="006F7F40" w:rsidRPr="00BB2020" w:rsidTr="0008727C">
        <w:trPr>
          <w:gridAfter w:val="1"/>
          <w:wAfter w:w="60" w:type="dxa"/>
          <w:trHeight w:val="522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</w:t>
            </w:r>
          </w:p>
        </w:tc>
        <w:tc>
          <w:tcPr>
            <w:tcW w:w="5368" w:type="dxa"/>
            <w:gridSpan w:val="4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gramStart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Разное</w:t>
            </w:r>
            <w:proofErr w:type="gramEnd"/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(срочные и текущие вопросы)</w:t>
            </w:r>
          </w:p>
        </w:tc>
        <w:tc>
          <w:tcPr>
            <w:tcW w:w="2410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326"/>
        </w:trPr>
        <w:tc>
          <w:tcPr>
            <w:tcW w:w="9498" w:type="dxa"/>
            <w:gridSpan w:val="11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I</w:t>
            </w:r>
            <w:r w:rsidRPr="00B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II</w:t>
            </w:r>
            <w:r w:rsidRPr="00B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Организационные вопросы.</w:t>
            </w:r>
          </w:p>
        </w:tc>
      </w:tr>
      <w:tr w:rsidR="006F7F40" w:rsidRPr="00BB2020" w:rsidTr="0008727C">
        <w:trPr>
          <w:gridAfter w:val="1"/>
          <w:wAfter w:w="60" w:type="dxa"/>
          <w:trHeight w:val="382"/>
        </w:trPr>
        <w:tc>
          <w:tcPr>
            <w:tcW w:w="9498" w:type="dxa"/>
            <w:gridSpan w:val="11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eastAsia="ar-SA"/>
              </w:rPr>
              <w:t>Участие депутатов в мероприятиях:</w:t>
            </w:r>
          </w:p>
        </w:tc>
      </w:tr>
      <w:tr w:rsidR="006F7F40" w:rsidRPr="00BB2020" w:rsidTr="0008727C">
        <w:trPr>
          <w:gridAfter w:val="1"/>
          <w:wAfter w:w="60" w:type="dxa"/>
          <w:trHeight w:val="604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709" w:type="dxa"/>
            <w:gridSpan w:val="6"/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приема избирателей депутатами, работа с заявлениями граждан, участие в публичных слушаниях, собраниях (сходах) граждан.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Участие в работе совместных комиссий, рабочих групп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Совета депутатов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депутаты</w:t>
            </w:r>
          </w:p>
        </w:tc>
        <w:tc>
          <w:tcPr>
            <w:tcW w:w="150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утвержденному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графику</w:t>
            </w:r>
          </w:p>
        </w:tc>
      </w:tr>
      <w:tr w:rsidR="006F7F40" w:rsidRPr="00BB2020" w:rsidTr="0008727C">
        <w:trPr>
          <w:gridAfter w:val="1"/>
          <w:wAfter w:w="60" w:type="dxa"/>
          <w:trHeight w:val="604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5709" w:type="dxa"/>
            <w:gridSpan w:val="6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Участие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 учебе по планам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</w:t>
            </w: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Кадрового  центра Правительства края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Председатель Совета 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депутаты</w:t>
            </w:r>
          </w:p>
        </w:tc>
        <w:tc>
          <w:tcPr>
            <w:tcW w:w="150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плану  центра </w:t>
            </w:r>
          </w:p>
        </w:tc>
      </w:tr>
      <w:tr w:rsidR="006F7F40" w:rsidRPr="00BB2020" w:rsidTr="0008727C">
        <w:trPr>
          <w:gridAfter w:val="1"/>
          <w:wAfter w:w="60" w:type="dxa"/>
          <w:trHeight w:val="604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5709" w:type="dxa"/>
            <w:gridSpan w:val="6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Выступления в средствах массовой информации по вопросам деятельности Совета депутатов и жизни города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депутаты</w:t>
            </w:r>
          </w:p>
        </w:tc>
        <w:tc>
          <w:tcPr>
            <w:tcW w:w="150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1468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</w:p>
        </w:tc>
        <w:tc>
          <w:tcPr>
            <w:tcW w:w="5709" w:type="dxa"/>
            <w:gridSpan w:val="6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Изучение федерального законодательства и законодательства Красноярского края, касающегося компетенции городского Совета депутатов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Совета депутатов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депутаты</w:t>
            </w:r>
          </w:p>
        </w:tc>
        <w:tc>
          <w:tcPr>
            <w:tcW w:w="150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6F7F40" w:rsidRPr="00BB2020" w:rsidTr="0008727C">
        <w:trPr>
          <w:gridAfter w:val="1"/>
          <w:wAfter w:w="60" w:type="dxa"/>
          <w:trHeight w:val="1468"/>
        </w:trPr>
        <w:tc>
          <w:tcPr>
            <w:tcW w:w="444" w:type="dxa"/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5.</w:t>
            </w:r>
          </w:p>
        </w:tc>
        <w:tc>
          <w:tcPr>
            <w:tcW w:w="5709" w:type="dxa"/>
            <w:gridSpan w:val="6"/>
          </w:tcPr>
          <w:p w:rsidR="006F7F40" w:rsidRPr="00F60929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депутатов в мероприятиях, проводимых администрацией города и ее подразделениями.     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депутаты</w:t>
            </w:r>
          </w:p>
        </w:tc>
        <w:tc>
          <w:tcPr>
            <w:tcW w:w="150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</w:t>
            </w:r>
          </w:p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необходимости</w:t>
            </w:r>
          </w:p>
        </w:tc>
      </w:tr>
      <w:tr w:rsidR="006F7F40" w:rsidRPr="00BB2020" w:rsidTr="0008727C">
        <w:trPr>
          <w:gridAfter w:val="1"/>
          <w:wAfter w:w="60" w:type="dxa"/>
          <w:trHeight w:val="1468"/>
        </w:trPr>
        <w:tc>
          <w:tcPr>
            <w:tcW w:w="444" w:type="dxa"/>
          </w:tcPr>
          <w:p w:rsidR="006F7F4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6.</w:t>
            </w:r>
          </w:p>
        </w:tc>
        <w:tc>
          <w:tcPr>
            <w:tcW w:w="5709" w:type="dxa"/>
            <w:gridSpan w:val="6"/>
          </w:tcPr>
          <w:p w:rsidR="006F7F40" w:rsidRPr="00F60929" w:rsidRDefault="006F7F40" w:rsidP="0008727C">
            <w:pPr>
              <w:suppressAutoHyphens/>
              <w:overflowPunct w:val="0"/>
              <w:autoSpaceDE w:val="0"/>
              <w:spacing w:after="0" w:line="240" w:lineRule="auto"/>
              <w:ind w:left="158" w:righ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с ознакомительной целью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Техполимер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ул.Б.Полевого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 (бывший дом быта)</w:t>
            </w:r>
          </w:p>
        </w:tc>
        <w:tc>
          <w:tcPr>
            <w:tcW w:w="184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горсовета</w:t>
            </w:r>
          </w:p>
        </w:tc>
        <w:tc>
          <w:tcPr>
            <w:tcW w:w="150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7F40" w:rsidRPr="00BB2020" w:rsidRDefault="006F7F40" w:rsidP="000872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Сентябрь, октябрь</w:t>
            </w:r>
          </w:p>
        </w:tc>
      </w:tr>
    </w:tbl>
    <w:p w:rsidR="00E7094C" w:rsidRDefault="00E7094C" w:rsidP="00E7094C">
      <w:bookmarkStart w:id="0" w:name="_GoBack"/>
      <w:bookmarkEnd w:id="0"/>
    </w:p>
    <w:p w:rsidR="00E7094C" w:rsidRDefault="00E7094C" w:rsidP="00E7094C"/>
    <w:p w:rsidR="00E7094C" w:rsidRDefault="00E7094C" w:rsidP="00E7094C"/>
    <w:p w:rsidR="00A54C25" w:rsidRDefault="00A54C25"/>
    <w:sectPr w:rsidR="00A54C25" w:rsidSect="00441D9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079" w:right="926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94" w:rsidRDefault="009B1A94">
      <w:pPr>
        <w:spacing w:after="0" w:line="240" w:lineRule="auto"/>
      </w:pPr>
      <w:r>
        <w:separator/>
      </w:r>
    </w:p>
  </w:endnote>
  <w:endnote w:type="continuationSeparator" w:id="0">
    <w:p w:rsidR="009B1A94" w:rsidRDefault="009B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9F" w:rsidRDefault="00E7094C" w:rsidP="00441D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1D9F" w:rsidRDefault="006F7F40" w:rsidP="00441D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9F" w:rsidRDefault="006F7F40" w:rsidP="00441D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94" w:rsidRDefault="009B1A94">
      <w:pPr>
        <w:spacing w:after="0" w:line="240" w:lineRule="auto"/>
      </w:pPr>
      <w:r>
        <w:separator/>
      </w:r>
    </w:p>
  </w:footnote>
  <w:footnote w:type="continuationSeparator" w:id="0">
    <w:p w:rsidR="009B1A94" w:rsidRDefault="009B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9F" w:rsidRDefault="00E7094C" w:rsidP="00441D9F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1D9F" w:rsidRDefault="006F7F40" w:rsidP="00441D9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9F" w:rsidRDefault="00E7094C" w:rsidP="00441D9F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7F40">
      <w:rPr>
        <w:rStyle w:val="a7"/>
        <w:noProof/>
      </w:rPr>
      <w:t>8</w:t>
    </w:r>
    <w:r>
      <w:rPr>
        <w:rStyle w:val="a7"/>
      </w:rPr>
      <w:fldChar w:fldCharType="end"/>
    </w:r>
  </w:p>
  <w:p w:rsidR="00441D9F" w:rsidRDefault="006F7F40" w:rsidP="00441D9F">
    <w:pPr>
      <w:pStyle w:val="a3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4C"/>
    <w:rsid w:val="00000778"/>
    <w:rsid w:val="00012429"/>
    <w:rsid w:val="000B6ED5"/>
    <w:rsid w:val="001105D6"/>
    <w:rsid w:val="00174AF3"/>
    <w:rsid w:val="002F4FF8"/>
    <w:rsid w:val="00340098"/>
    <w:rsid w:val="00340F4A"/>
    <w:rsid w:val="004169F8"/>
    <w:rsid w:val="00446EE8"/>
    <w:rsid w:val="004C665A"/>
    <w:rsid w:val="00633FBA"/>
    <w:rsid w:val="00692D22"/>
    <w:rsid w:val="006F7F40"/>
    <w:rsid w:val="007D62E5"/>
    <w:rsid w:val="00866669"/>
    <w:rsid w:val="008F5C32"/>
    <w:rsid w:val="0092454F"/>
    <w:rsid w:val="009B1A94"/>
    <w:rsid w:val="009D7D5B"/>
    <w:rsid w:val="00A000EA"/>
    <w:rsid w:val="00A40CC3"/>
    <w:rsid w:val="00A41F11"/>
    <w:rsid w:val="00A4204E"/>
    <w:rsid w:val="00A54C25"/>
    <w:rsid w:val="00A74DB3"/>
    <w:rsid w:val="00AA7B92"/>
    <w:rsid w:val="00B412E5"/>
    <w:rsid w:val="00B9071E"/>
    <w:rsid w:val="00C45064"/>
    <w:rsid w:val="00C61EDD"/>
    <w:rsid w:val="00CA4FA0"/>
    <w:rsid w:val="00D62195"/>
    <w:rsid w:val="00E51EA5"/>
    <w:rsid w:val="00E7094C"/>
    <w:rsid w:val="00EB567B"/>
    <w:rsid w:val="00EE0647"/>
    <w:rsid w:val="00F60929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094C"/>
  </w:style>
  <w:style w:type="paragraph" w:styleId="a5">
    <w:name w:val="footer"/>
    <w:basedOn w:val="a"/>
    <w:link w:val="a6"/>
    <w:uiPriority w:val="99"/>
    <w:semiHidden/>
    <w:unhideWhenUsed/>
    <w:rsid w:val="00E7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094C"/>
  </w:style>
  <w:style w:type="character" w:styleId="a7">
    <w:name w:val="page number"/>
    <w:basedOn w:val="a0"/>
    <w:rsid w:val="00E7094C"/>
  </w:style>
  <w:style w:type="paragraph" w:customStyle="1" w:styleId="ConsPlusNormal">
    <w:name w:val="ConsPlusNormal"/>
    <w:rsid w:val="00E70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0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094C"/>
  </w:style>
  <w:style w:type="paragraph" w:styleId="a5">
    <w:name w:val="footer"/>
    <w:basedOn w:val="a"/>
    <w:link w:val="a6"/>
    <w:uiPriority w:val="99"/>
    <w:semiHidden/>
    <w:unhideWhenUsed/>
    <w:rsid w:val="00E7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094C"/>
  </w:style>
  <w:style w:type="character" w:styleId="a7">
    <w:name w:val="page number"/>
    <w:basedOn w:val="a0"/>
    <w:rsid w:val="00E7094C"/>
  </w:style>
  <w:style w:type="paragraph" w:customStyle="1" w:styleId="ConsPlusNormal">
    <w:name w:val="ConsPlusNormal"/>
    <w:rsid w:val="00E70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0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Свидерская Ольга</cp:lastModifiedBy>
  <cp:revision>23</cp:revision>
  <cp:lastPrinted>2024-06-17T08:46:00Z</cp:lastPrinted>
  <dcterms:created xsi:type="dcterms:W3CDTF">2023-06-06T04:41:00Z</dcterms:created>
  <dcterms:modified xsi:type="dcterms:W3CDTF">2024-06-20T05:46:00Z</dcterms:modified>
</cp:coreProperties>
</file>