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2E" w:rsidRPr="00E36803" w:rsidRDefault="00B0372E" w:rsidP="00B0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73218" w:rsidRPr="008A79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Дивногорск Красноярского края</w:t>
      </w:r>
      <w:r w:rsidRPr="00E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0372E" w:rsidRPr="003D6503" w:rsidRDefault="00B0372E" w:rsidP="00B03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E513648" wp14:editId="4C9C48BD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2E" w:rsidRPr="00D91E48" w:rsidRDefault="00B0372E" w:rsidP="00B0372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D91E48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D91E48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B0372E" w:rsidRPr="003D6503" w:rsidRDefault="00B0372E" w:rsidP="00B0372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Р</w:t>
      </w:r>
      <w:r w:rsidRPr="003D6503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Е</w:t>
      </w: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ШЕ</w:t>
      </w:r>
      <w:r w:rsidRPr="003D6503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НИЕ</w:t>
      </w:r>
    </w:p>
    <w:p w:rsidR="00B0372E" w:rsidRPr="003D6503" w:rsidRDefault="00B0372E" w:rsidP="00B0372E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B0372E" w:rsidRPr="003D6503" w:rsidRDefault="00B0372E" w:rsidP="00B0372E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D65C2" w:rsidRDefault="007F239E" w:rsidP="00B03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0372E"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72E"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3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6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72E"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 w:rsidR="0019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72E"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Дивногорск                                    </w:t>
      </w:r>
      <w:r w:rsidR="0019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372E"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9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98C" w:rsidRPr="003D6503" w:rsidRDefault="0019398C" w:rsidP="00B03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оперативно-служебной деятельности  подразделений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полиции №13 межмуниципального управления МВД России 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«Красноярское» в 202</w:t>
      </w:r>
      <w:r w:rsidR="007F2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8577F2" w:rsidRDefault="008577F2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2" w:rsidRPr="00D91E48" w:rsidRDefault="00DD65C2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2E" w:rsidRPr="003D6503" w:rsidRDefault="00B0372E" w:rsidP="00B037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начальника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8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ежмуниципального управления МВД России «Красноярское» полковника полиции</w:t>
      </w:r>
      <w:r w:rsidR="00181624" w:rsidRPr="00181624">
        <w:rPr>
          <w:color w:val="000000"/>
          <w:sz w:val="32"/>
          <w:szCs w:val="32"/>
          <w:shd w:val="clear" w:color="auto" w:fill="FFFFFF"/>
        </w:rPr>
        <w:t xml:space="preserve"> </w:t>
      </w:r>
      <w:r w:rsidR="007F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Березина Г.Н.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оперативно-служебной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полиции №13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3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proofErr w:type="spellStart"/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7F2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проделанная личным составом отдела полиции №13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способствовала </w:t>
      </w:r>
      <w:r w:rsidR="00D3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поддержанию правопорядка в городе и поселках.  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26, 35 Устава города Дивногорска, городской Совет депутатов </w:t>
      </w:r>
      <w:r w:rsidRPr="00D9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9398C" w:rsidRPr="0019398C" w:rsidRDefault="00B0372E" w:rsidP="0019398C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начальника </w:t>
      </w:r>
      <w:r w:rsid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2C3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«Красноярское» полковника полиции</w:t>
      </w:r>
      <w:r w:rsidR="00996D01" w:rsidRPr="002C3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Березина Г.Н.</w:t>
      </w:r>
      <w:r w:rsidR="00996D01" w:rsidRPr="002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8C"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оперативной обстановки в г. Дивногорске и  результатах оперативно-служебной деятельности отдела полиции № 13 МУ МВД России «Красноярское»  </w:t>
      </w:r>
      <w:r w:rsid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январь-декабрь 2023 года </w:t>
      </w:r>
      <w:r w:rsidR="0019398C"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настоящему решению.</w:t>
      </w:r>
    </w:p>
    <w:p w:rsidR="002C39F3" w:rsidRPr="002C39F3" w:rsidRDefault="002C39F3" w:rsidP="002C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262">
        <w:rPr>
          <w:rFonts w:ascii="Times New Roman" w:hAnsi="Times New Roman" w:cs="Times New Roman"/>
          <w:sz w:val="28"/>
          <w:szCs w:val="28"/>
        </w:rPr>
        <w:t>Рекомендова</w:t>
      </w:r>
      <w:r w:rsidRPr="002C39F3">
        <w:rPr>
          <w:rFonts w:ascii="Times New Roman" w:hAnsi="Times New Roman" w:cs="Times New Roman"/>
          <w:sz w:val="28"/>
          <w:szCs w:val="28"/>
        </w:rPr>
        <w:t>ть администрации города совместно с отделом полиции №</w:t>
      </w:r>
      <w:r w:rsidR="0019398C">
        <w:rPr>
          <w:rFonts w:ascii="Times New Roman" w:hAnsi="Times New Roman" w:cs="Times New Roman"/>
          <w:sz w:val="28"/>
          <w:szCs w:val="28"/>
        </w:rPr>
        <w:t xml:space="preserve"> </w:t>
      </w:r>
      <w:r w:rsidRPr="002C39F3">
        <w:rPr>
          <w:rFonts w:ascii="Times New Roman" w:hAnsi="Times New Roman" w:cs="Times New Roman"/>
          <w:sz w:val="28"/>
          <w:szCs w:val="28"/>
        </w:rPr>
        <w:t>13</w:t>
      </w:r>
      <w:r w:rsidR="0025729D" w:rsidRPr="0025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5729D" w:rsidRPr="002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«Красноярское»</w:t>
      </w:r>
      <w:r w:rsidRPr="002C39F3">
        <w:rPr>
          <w:rFonts w:ascii="Times New Roman" w:hAnsi="Times New Roman" w:cs="Times New Roman"/>
          <w:sz w:val="28"/>
          <w:szCs w:val="28"/>
        </w:rPr>
        <w:t>:</w:t>
      </w:r>
    </w:p>
    <w:p w:rsidR="00100248" w:rsidRDefault="00100248" w:rsidP="002C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</w:t>
      </w:r>
      <w:r w:rsidR="0025729D">
        <w:rPr>
          <w:rFonts w:ascii="Times New Roman" w:hAnsi="Times New Roman" w:cs="Times New Roman"/>
          <w:sz w:val="28"/>
          <w:szCs w:val="28"/>
        </w:rPr>
        <w:t xml:space="preserve"> </w:t>
      </w:r>
      <w:r w:rsidR="002C39F3" w:rsidRPr="002C39F3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C39F3" w:rsidRPr="002C39F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39F3" w:rsidRPr="002C39F3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C39F3" w:rsidRPr="002C39F3">
        <w:rPr>
          <w:rFonts w:ascii="Times New Roman" w:hAnsi="Times New Roman" w:cs="Times New Roman"/>
          <w:sz w:val="28"/>
          <w:szCs w:val="28"/>
        </w:rPr>
        <w:t xml:space="preserve"> с предупреждением распространения наркотических сре</w:t>
      </w:r>
      <w:proofErr w:type="gramStart"/>
      <w:r w:rsidR="002C39F3" w:rsidRPr="002C39F3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="002C39F3" w:rsidRPr="002C39F3">
        <w:rPr>
          <w:rFonts w:ascii="Times New Roman" w:hAnsi="Times New Roman" w:cs="Times New Roman"/>
          <w:sz w:val="28"/>
          <w:szCs w:val="28"/>
        </w:rPr>
        <w:t>еди населения</w:t>
      </w:r>
      <w:r w:rsidR="008577F2">
        <w:rPr>
          <w:rFonts w:ascii="Times New Roman" w:hAnsi="Times New Roman" w:cs="Times New Roman"/>
          <w:sz w:val="28"/>
          <w:szCs w:val="28"/>
        </w:rPr>
        <w:t>;</w:t>
      </w:r>
      <w:r w:rsidR="002C39F3" w:rsidRPr="002C3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48" w:rsidRDefault="002C39F3" w:rsidP="002C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9F3">
        <w:rPr>
          <w:rFonts w:ascii="Times New Roman" w:hAnsi="Times New Roman" w:cs="Times New Roman"/>
          <w:sz w:val="28"/>
          <w:szCs w:val="28"/>
        </w:rPr>
        <w:t xml:space="preserve">для повышения качества информирования населения обеспечить распространение в электронных и печатных средствах массовой информации, в сети </w:t>
      </w:r>
      <w:r w:rsidR="0019398C">
        <w:rPr>
          <w:rFonts w:ascii="Times New Roman" w:hAnsi="Times New Roman" w:cs="Times New Roman"/>
          <w:sz w:val="28"/>
          <w:szCs w:val="28"/>
        </w:rPr>
        <w:t>«</w:t>
      </w:r>
      <w:r w:rsidRPr="002C39F3">
        <w:rPr>
          <w:rFonts w:ascii="Times New Roman" w:hAnsi="Times New Roman" w:cs="Times New Roman"/>
          <w:sz w:val="28"/>
          <w:szCs w:val="28"/>
        </w:rPr>
        <w:t>Интернет</w:t>
      </w:r>
      <w:r w:rsidR="0019398C">
        <w:rPr>
          <w:rFonts w:ascii="Times New Roman" w:hAnsi="Times New Roman" w:cs="Times New Roman"/>
          <w:sz w:val="28"/>
          <w:szCs w:val="28"/>
        </w:rPr>
        <w:t>»</w:t>
      </w:r>
      <w:r w:rsidRPr="002C39F3">
        <w:rPr>
          <w:rFonts w:ascii="Times New Roman" w:hAnsi="Times New Roman" w:cs="Times New Roman"/>
          <w:sz w:val="28"/>
          <w:szCs w:val="28"/>
        </w:rPr>
        <w:t>, информационной продукции, содержащей правовую информацию</w:t>
      </w:r>
      <w:r w:rsidR="00100248">
        <w:rPr>
          <w:rFonts w:ascii="Times New Roman" w:hAnsi="Times New Roman" w:cs="Times New Roman"/>
          <w:sz w:val="28"/>
          <w:szCs w:val="28"/>
        </w:rPr>
        <w:t xml:space="preserve"> </w:t>
      </w:r>
      <w:r w:rsidRPr="002C39F3">
        <w:rPr>
          <w:rFonts w:ascii="Times New Roman" w:hAnsi="Times New Roman" w:cs="Times New Roman"/>
          <w:sz w:val="28"/>
          <w:szCs w:val="28"/>
        </w:rPr>
        <w:t xml:space="preserve"> о способах и видах мошенничеств</w:t>
      </w:r>
      <w:r w:rsidR="00100248">
        <w:rPr>
          <w:rFonts w:ascii="Times New Roman" w:hAnsi="Times New Roman" w:cs="Times New Roman"/>
          <w:sz w:val="28"/>
          <w:szCs w:val="28"/>
        </w:rPr>
        <w:t xml:space="preserve"> </w:t>
      </w:r>
      <w:r w:rsidRPr="002C39F3">
        <w:rPr>
          <w:rFonts w:ascii="Times New Roman" w:hAnsi="Times New Roman" w:cs="Times New Roman"/>
          <w:sz w:val="28"/>
          <w:szCs w:val="28"/>
        </w:rPr>
        <w:t xml:space="preserve"> с использованием телефонных и Интернет-ресурсов</w:t>
      </w:r>
      <w:r w:rsidR="008577F2">
        <w:rPr>
          <w:rFonts w:ascii="Times New Roman" w:hAnsi="Times New Roman" w:cs="Times New Roman"/>
          <w:sz w:val="28"/>
          <w:szCs w:val="28"/>
        </w:rPr>
        <w:t>;</w:t>
      </w:r>
    </w:p>
    <w:p w:rsidR="00100248" w:rsidRDefault="00100248" w:rsidP="002C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577F2">
        <w:rPr>
          <w:rFonts w:ascii="Times New Roman" w:hAnsi="Times New Roman" w:cs="Times New Roman"/>
          <w:sz w:val="28"/>
          <w:szCs w:val="28"/>
        </w:rPr>
        <w:t>поддерживать работу дружинников выделением дополнительных средств на премирование и</w:t>
      </w:r>
      <w:r w:rsidR="000C2A7B">
        <w:rPr>
          <w:rFonts w:ascii="Times New Roman" w:hAnsi="Times New Roman" w:cs="Times New Roman"/>
          <w:sz w:val="28"/>
          <w:szCs w:val="28"/>
        </w:rPr>
        <w:t>з</w:t>
      </w:r>
      <w:r w:rsidR="008577F2">
        <w:rPr>
          <w:rFonts w:ascii="Times New Roman" w:hAnsi="Times New Roman" w:cs="Times New Roman"/>
          <w:sz w:val="28"/>
          <w:szCs w:val="28"/>
        </w:rPr>
        <w:t xml:space="preserve"> местного бюджета;</w:t>
      </w:r>
    </w:p>
    <w:p w:rsidR="00DD65C2" w:rsidRDefault="00100248" w:rsidP="002C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577F2">
        <w:rPr>
          <w:rFonts w:ascii="Times New Roman" w:hAnsi="Times New Roman" w:cs="Times New Roman"/>
          <w:sz w:val="28"/>
          <w:szCs w:val="28"/>
        </w:rPr>
        <w:t xml:space="preserve">расширять участие населения в определении победителей в конкурсе </w:t>
      </w:r>
      <w:r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C705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E54" w:rsidRDefault="00255E54" w:rsidP="002C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взаимодействие при подготовки материалов для административной комиссии в отношении нарушителей тишины в МКД и правил благоустройства;</w:t>
      </w:r>
    </w:p>
    <w:p w:rsidR="002C39F3" w:rsidRPr="002C39F3" w:rsidRDefault="00C7054F" w:rsidP="002C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продолжить практику установки видеокамер </w:t>
      </w:r>
      <w:r w:rsidR="000C2A7B">
        <w:rPr>
          <w:rFonts w:ascii="Times New Roman" w:hAnsi="Times New Roman" w:cs="Times New Roman"/>
          <w:sz w:val="28"/>
          <w:szCs w:val="28"/>
        </w:rPr>
        <w:t xml:space="preserve">и уличного освещения </w:t>
      </w:r>
      <w:r>
        <w:rPr>
          <w:rFonts w:ascii="Times New Roman" w:hAnsi="Times New Roman" w:cs="Times New Roman"/>
          <w:sz w:val="28"/>
          <w:szCs w:val="28"/>
        </w:rPr>
        <w:t>в местах требующих особого контроля.</w:t>
      </w:r>
    </w:p>
    <w:p w:rsidR="00100248" w:rsidRDefault="002C39F3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B0372E"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037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0372E"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3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B0372E"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534BDB" w:rsidRDefault="00534BDB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DB" w:rsidRDefault="00534BDB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DB" w:rsidRDefault="00534BDB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</w:p>
    <w:p w:rsidR="008A796F" w:rsidRDefault="00B0372E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10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5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Ю.И. Мурашов</w:t>
      </w:r>
    </w:p>
    <w:p w:rsidR="000C2A7B" w:rsidRDefault="000C2A7B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7B" w:rsidRDefault="000C2A7B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7B" w:rsidRDefault="000C2A7B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7B" w:rsidRDefault="000C2A7B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7B" w:rsidRDefault="000C2A7B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7B" w:rsidRDefault="000C2A7B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7B" w:rsidRDefault="000C2A7B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7B" w:rsidRDefault="000C2A7B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7B" w:rsidRDefault="000C2A7B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866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9398C" w:rsidRPr="00866380" w:rsidTr="00866380">
        <w:tc>
          <w:tcPr>
            <w:tcW w:w="4503" w:type="dxa"/>
          </w:tcPr>
          <w:p w:rsidR="0019398C" w:rsidRPr="00866380" w:rsidRDefault="0019398C" w:rsidP="0086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решению</w:t>
            </w:r>
          </w:p>
          <w:p w:rsidR="00866380" w:rsidRDefault="0019398C" w:rsidP="0086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 w:rsidRPr="0086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</w:p>
          <w:p w:rsidR="0019398C" w:rsidRPr="00866380" w:rsidRDefault="0019398C" w:rsidP="0086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19398C" w:rsidRPr="00866380" w:rsidRDefault="0019398C" w:rsidP="008663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03.04.2024 № _______ ПА</w:t>
            </w:r>
          </w:p>
        </w:tc>
      </w:tr>
    </w:tbl>
    <w:p w:rsidR="0019398C" w:rsidRDefault="0019398C" w:rsidP="00866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оперативной обстановки в г. Дивногорске</w:t>
      </w: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оперативно-служебной деятельности </w:t>
      </w: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полиции № 13 МУ МВД России «Красноярское»  </w:t>
      </w: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2023 года.</w:t>
      </w:r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криминальной обстановки на территории обслуживания отдела полиции № 13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оперативно-служебной деятельности отдела полиции за январь-декабрь 2023 года можно отметить, что проделанная личным составом работа способствовала определенным позитивным изменениям в оперативной обстановке, вместе с этим 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по ряду направлений допущено снижение результатов работы по сравнению с аналогичным периодом прошлого года.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периоде количество поступивших в отдел полиции № 13 заявлений и сообщений о преступлениях и происшествиях в сравнении с АППГ увеличилось на  2,5 %, всего зарегистрировано - 9791 (АППГ – 9548).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Наряду с увеличением числа поступивших заявлений и сообщений о преступлениях и происшествиях, отмечается увеличение общего количества зарегистрированных преступлений на 26,3 %. Всего в отделе полиции № 13 зарегистрировано преступлений - 682 (АППГ- 540). Отмечается рост количества зарегистрированных тяжких и особо тяжких преступлений со 127 до 197 (+ 55,1 %).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Анализируя общую структуру преступности на обслуживаемой территории прослеживается увеличение количества</w:t>
      </w:r>
      <w:proofErr w:type="gramEnd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: мошенничеств с 83 до 176 (+ 112 %),</w:t>
      </w:r>
      <w:r w:rsidRPr="001939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 этом отмечается, что 67 фактов мошенничества возбуждены при покушении на хищение денежных средств, в аналогичном периоде прошлого года такие факты не возбуждались. 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Кроме этого увеличилось количество грабежей с 10 до 13 (+ 30%), разбойных нападений с 2 до 3 (+ 50%), угонов с 2 до 5 (+ 150%), поджогов с 0 до 4 (+ 100%), незаконных рубок леса с 4 до 10 (+ 150%), краж из квартир </w:t>
      </w:r>
      <w:proofErr w:type="gramStart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до 12 (+ 20%).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прошлого года осталось количество изнасилований – 1, вымогательств – 3.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положительной стороны можно отметить 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количества</w:t>
      </w: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преступлений с использованием информационно-телекоммуникационных технологий на 8,4 %, всего – 109 (АППГ - 119), из них краж – 34 (АППГ - 40), мошенничеств – 50 (АППГ – 70).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количества зарегистрированных: убийств с 4 до 2,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умышленных причинений тяжкого вреда здоровью с 6 до 4,</w:t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 с 263 до 232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ДТП </w:t>
      </w:r>
      <w:proofErr w:type="gramStart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до 8.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Также отмечается снижение количества преступлений, где предметом преступного посягательства являются сотовые телефоны – 59 (АППГ - 66).</w:t>
      </w:r>
    </w:p>
    <w:p w:rsidR="0019398C" w:rsidRPr="0019398C" w:rsidRDefault="0019398C" w:rsidP="00866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398C" w:rsidRPr="0019398C" w:rsidRDefault="0019398C" w:rsidP="0019398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Состояние преступности на улицах и в общественных местах</w:t>
      </w: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Силами сотрудников отдела полиции № 13 принимались определенные меры профилактического характера по сдерживанию криминальной активности на улицах и в других общественных местах.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наблюдается увеличение количества преступлений, совершенных в общественных местах, всего зарегистрировано - 200 (АППГ – 168), с положительной стороны отмечается снижение удельного веса – 29,3 % (АППГ – 31,1 %) от всех зарегистрированных преступлений.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преступлений, совершенных на улице увеличилось на 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24,3 % и составило - 92 (АППГ - 74), однако удельный вес преступлений, совершенных на улицах снизился – 13,5 % (АППГ – 13,7%).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расследованных преступлений, совершенных в общественных местах за 12 месяцев 2023 года снизилось и составило - 89 (АППГ – 101); приостановлено - 73 (АППГ - 56). Процент раскрываемости преступлений, совершенных в общественных местах снизился и составил -  54,9% (АППГ – 64,3 %).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расследованных преступлений, совершенных на улице увеличилось и составило - 49 (АППГ - 40). Приостановлено - 45 преступлений, совершенных на улице (АППГ - 33). Процент раскрываемости преступлений, совершенных на улице составил -  52,1 % (АППГ – 54,8 %).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структуру преступности в общественных местах можно сделать вывод о том, что в текущем периоде преобладают кражи и мелкие хищения.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преступлений, предусмотренных ст.158.1 УК РФ, показал, что 42 преступления указанной категории совершили 7 лиц.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роста совершения преступлений на улицах и в общественных местах, сотрудниками отдела полиции продолжается проведение профилактической работы.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краж из гаражей ежедневно осуществляется проверка гаражных массивов нарядами ОВ ППСП и ВНГ с фиксацией находящихся там лиц и автотранспорта, с дальнейшей проверкой их по имеющимся учетам.  Проводятся профилактические беседы с собственниками гаражей по техническому укреплению гаражей. Данные беседы так же проводятся при проведении сходов с гражданами, участковыми уполномоченными полиции всего за отчетный период проведено 20 сходов.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краж из магазинов и других торговых точек с собственниками проводятся беседы о необходимости установки видеонаблюдения в торговых объектах, раздаются памятки по профилактике мошенничеств, фальшивомонетчеств и сведений об УУП, 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обслуживающем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или иной участок. Также данная информация размещена возле платежных терминалов и банкоматов.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маршрутах патрулирования осуществляется проверка по учетам сотовых телефонов, фиксируются лица, находящиеся на улицах в ночное </w:t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время, проверяются лица переносящие (перевозящие) бытовую технику, инструменты, цветной металл.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угонов и краж из автотранспорта на маршрутах патрулирования проверяются дворовые территории, на которых располагаются автотранспортные средства.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преступлений и правонарушений, совершаемых в барах и кафе, ежедневно осуществляется их проверка наружными нарядами (всего на территории расположено 11 баров и кафе). Проводятся профилактические беседы с персоналом данных заведений о недопустимости продажи алкогольной продукции несовершеннолетним и их нахождение в вечернее и ночное время в указанных местах.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посетителями кафе проводятся беседы о сохранности личного имущества. Особое внимание обращается на ранее судимых лиц и лиц, находящихся под административным надзором.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нарядами проверяются места концентрации молодежи и студенческие общежития (всего 6 студенческих общежитий). Со студентами проводится профилактическая работа о недопустимости совершения преступлений и правонарушений.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совместное несение службы нарядов ППСП и ДНД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графика привлекаются представители ДНД в обеспечении правопорядка и безопасности путем совместного патрулирования с нарядами патрульно-постовой службы, улиц города Дивногорска.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работы по выявлению преступлений двойной превенции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С положительной стороны отмечается выявление преступлений превентивной направленности, рост с 34 до 66 (+ 94,1 %).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превентивных преступлений против жизни и здоровья сотрудниками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ОУУПиДН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профилактическая работа в жилом секторе, в том числе с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подучетной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категорией.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Противодействие незаконному обороту наркотиков</w:t>
      </w: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принимались определенные меры по противодействию незаконному обороту наркотиков. 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январь-декабрь 2023 года количество выявленных преступлений в сфере незаконного оборота наркотических веществ увеличилось (+208,3 %) и составило - 37 </w:t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– 12), из них: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- 24 - незаконный сбыт (АППГ- 10);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- 10 – незаконное хранение (АППГ- 2);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- 1 - организация притона (АППГ- 0):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- 2 -  незаконное культивирование (АППГ - 0)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Расследовано - 10 преступлений (АППГ - 5), из них по факту сбыта - 2 (АППГ – 3), приостановлено - 16 преступлений (АППГ - 11), из них по факту сбыта - 16 (АППГ – 9).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Процент раскрываемости преступлений в сфере НОН составил 38,5 % (АППГ – 31,3 %).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оперативно-служебной деятельности из незаконного оборота изъято: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- 122,86 грамм наркотических сре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иродного происхождения;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- 81,536 грамм синтетических наркотических средств;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- 17,514 грамм героина.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по административному законодательству,                           к административной ответственности привлечены: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- 18 лиц, за употребление (АППГ - 8);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- 7 лица, за хранение наркотиков в незначительном размере (АППГ - 2);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- 5 лиц, за уклонение от прохождения медицинской диагностики              (АППГ - 1);</w:t>
      </w:r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учете в ГНК состоит 44 лица, на которых судом возложена дополнительная обязанность медицинского характера, в связи с потреблением наркотических средств, из них:  22 - уклоняются от прохождения обязанности,  22 - проходят лечение.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меры, которые в основном, являются лишь последствиями проблемы, поэтому первостепенное внимание уделяется вопросам профилактики.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Отдела полиции № 13 на постоянной основе проводятся лекции и беседы в учебных заведениях, в том числе и об административной и уголовной ответственности за пропаганду, употребление, хранение, изготовление и сбыт наркотических средств и психотропных веществ, а также склонение к их потреблению. </w:t>
      </w:r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98C" w:rsidRPr="0019398C" w:rsidRDefault="0019398C" w:rsidP="00866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Социально-экономические характеристики преступности:</w:t>
      </w: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</w:t>
      </w: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преступности несовершеннолетних</w:t>
      </w:r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периоде увеличилось количество преступлений, совершенных несовершеннолетними и составило - 6 (АППГ – 2).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Несовершеннолетними совершено 1 – умышленное причинение тяжкого вреда здоровью, 1 – побои, 3 – кражи, 1 – неправомерный доступ к компьютерной информации.</w:t>
      </w:r>
    </w:p>
    <w:p w:rsidR="0019398C" w:rsidRPr="0019398C" w:rsidRDefault="0019398C" w:rsidP="0019398C">
      <w:pPr>
        <w:tabs>
          <w:tab w:val="left" w:pos="-851"/>
        </w:tabs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На профилактическом учете в подразделении по делам несовершеннолетних  на отчетный период состоит 17 несовершеннолетних (АППГ-18), неблагополучных  родителей 26 (АППГ-32). Поставлено на профилактический учет  36 подростков (АППГ-39), родителей 8 (АППГ-13), снято с профилактического учета подростков 37 (АППГ- 53), родителей 14 (АППГ-22) .</w:t>
      </w:r>
    </w:p>
    <w:p w:rsidR="0019398C" w:rsidRPr="0019398C" w:rsidRDefault="0019398C" w:rsidP="0019398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стабилизации подростковой преступности ОДН совместно со службами системы профилактики (педагогами образовательных организаций, ведущими специалистами отдела опеки и попечительства, специалистами КЦСОН), участковыми уполномоченными полиции проводили рейдовые мероприятия, проверялись места концентрации несовершеннолетних, а также посещались неблагополучные семьи.</w:t>
      </w:r>
    </w:p>
    <w:p w:rsidR="0019398C" w:rsidRPr="0019398C" w:rsidRDefault="0019398C" w:rsidP="0019398C">
      <w:pPr>
        <w:tabs>
          <w:tab w:val="left" w:pos="-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9398C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lastRenderedPageBreak/>
        <w:tab/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Сотрудниками ОДН в образовательных учреждениях города проведено 434 выступления, 20 публикаций в СМИ (официальные страницы организаций служб системы профилактики в социальной сети «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>ВКонтакте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>»). Проведено 75 рейдовых мероприятий, в которых приняли участие представители служб системы профилактики.</w:t>
      </w:r>
    </w:p>
    <w:p w:rsidR="0019398C" w:rsidRPr="0019398C" w:rsidRDefault="0019398C" w:rsidP="0019398C">
      <w:pPr>
        <w:tabs>
          <w:tab w:val="left" w:pos="-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В период с 13 по 20 апреля проведено ОПМ «Твой выбор». 20 апреля 2023 во всех учебных учреждения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>.Д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>ивногорска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была осуществлена охрана общественного порядка, сотрудники полиции приняли участие в мероприятиях, посвящённых «Дню правовых знаний», проведены беседы с подростками.</w:t>
      </w:r>
    </w:p>
    <w:p w:rsidR="0019398C" w:rsidRPr="0019398C" w:rsidRDefault="0019398C" w:rsidP="0019398C">
      <w:pPr>
        <w:tabs>
          <w:tab w:val="left" w:pos="-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Принято участие в 5 этапах «Декады дорожной безопасности»: 06.03.-15.03.2023 – 1 этап, 16.05-25.05.2023 – 2 этап, 12.09.-21.09-3 этап, 12.10.-25.10.2023 – 4 этап, 12.12.-21.12.2023-5 этап. В рамках «Декады дорожной безопасности» во всех школах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>.Д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>ивногорска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проведены беседы с обучающимися о необходимости соблюдения ПДД, особенностях безопасного поведения в зимнее-весенний период.</w:t>
      </w:r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период с 13 по 24 марта принято участие в Общероссийской антинаркотической акции «Сообщи, где торгуют смертью». Ежедневно сотрудниками ОВ ППСП, инспекторами ОДН, УУП, ОУР проводились проверки мест концентрации несовершеннолетних, направленные на выявление и пресечение преступлений и административных правонарушений в сфере незаконного оборота наркотиков, а также привлечение к уголовной ответственности взрослых лиц, вовлекающих несовершеннолетних в незаконный оборот наркотиков. В школах, техникумах и КГБУ 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«Краевой центр семьи и детей» филиал «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проведены беседы с обучающимися о последствиях употребления наркотических средств, психотропных веществ, а также уголовной ответственности за совершение преступлений, связанных с незаконным оборотом наркотических средств. Также индивидуальные беседы проведены с состоящими на профилактическом учёте подростками.</w:t>
      </w:r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06 февраля по 10 февраля 2023 года, проведено оперативно-профилактическое мероприятие «Семья», в ходе которого совместно с УУП проверены все неблагополучные родители, несовершеннолетние, состоящие на учёте в ОДН, лиц, в отношении которых установлен административный надзор, формально попадающие под административный надзор, допускающие правонарушения в сфере семейно-бытовых отношений, проживающие совместно с несовершеннолетними.</w:t>
      </w:r>
      <w:proofErr w:type="gramEnd"/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июня по 10 июня 2023 года на территории обслуживания ОП №13 проведено ОПМ «Защита». </w:t>
      </w:r>
    </w:p>
    <w:p w:rsidR="0019398C" w:rsidRPr="0019398C" w:rsidRDefault="0019398C" w:rsidP="0019398C">
      <w:pPr>
        <w:tabs>
          <w:tab w:val="left" w:pos="-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Ежедневно сотрудниками ОВ ППСП, инспекторами ОДН, УУП, ОУР проводятся проверки мест концентрации несовершеннолетних, направленные на выявление и пресечение преступлений и административных правонарушений в сфере незаконного оборота наркотиков, а также привлечение к уголовной ответственности взрослых лиц, вовлекающих несовершеннолетних в незаконный оборот наркотиков. 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Профилактика преступлений совершаемых лицами в состоянии опьянения</w:t>
      </w:r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число </w:t>
      </w:r>
      <w:proofErr w:type="gramStart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преступлений, совершаемых лицами в состоянии алкогольного опьянения увеличилось</w:t>
      </w:r>
      <w:proofErr w:type="gramEnd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53,1 % и составило – 75 (АППГ - 49). 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Число тяжких и особо тяжких преступлений, совершенных лицами данной категории увеличилось и составило - 18 (АППГ – 9).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преступлений, совершенных в состоянии опьянения в отделе полиции № 13 на постоянной основе проводится следующая работа: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проводятся мероприятия по пресечению административных правонарушений, связанных с появлением граждан в состоянии опьянения, всего </w:t>
      </w:r>
      <w:r w:rsidRPr="001939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ст. 20.20 КоАП РФ (распитие спиртных напитков в общественных местах) – </w:t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1939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;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ст. 20.21 КоАП РФ (появление в общественных местах в состоянии опьянения) – 379.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проводятся мероприятия, по выявлению административных правонарушений в сфере незаконной реализации алкогольной продукции, по итогам 12 месяцев 2023 года сотрудниками отдела полиции №13 выявлено 6 административных правонарушений в сфере незаконной реализации алкогольной продукции. 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полиции проводились проверки торговых объектов реализующих алкогольную продукцию после 23 часов, в ходе проверки административных правонарушений не выявлено. </w:t>
      </w:r>
    </w:p>
    <w:p w:rsidR="0019398C" w:rsidRPr="0019398C" w:rsidRDefault="0019398C" w:rsidP="00193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Всего на территории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торговых объектов, реализующих алкогольную продукцию, 3 магазина, осуществляющих работу в круглосуточном режиме. Нестационарных торговых объектов, реализующих алкогольную продукцию на территории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нет. Преступлений в сфере оборота спиртосодержащей и алкогольной продукции на территории обслуживаемой отделом полиции №13 не выявлено.</w:t>
      </w:r>
    </w:p>
    <w:p w:rsidR="0019398C" w:rsidRPr="0019398C" w:rsidRDefault="0019398C" w:rsidP="001939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FF0000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преступлений лицами, ранее совершавшими преступления</w:t>
      </w:r>
      <w:r w:rsidRPr="001939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криминальной активности лиц, ранее совершавших преступления снизился на 6,4 % и составил – 219 преступлений (АППГ - 234). Число тяжких и особо тяжких преступлений, совершенных лицами данной категории снизилось и составило - 42 (АППГ – 51).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недопущения роста криминальной активности лиц, ранее совершавших преступления, в отчетном периоде проведены мероприятия, в ходе которых особое внимание уделялось выявлению нарушений поднадзорными установленных судом ограничений, пресечению фактов уклонения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профилактируемых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от осуществления административного надзора, укреплению взаимодействия между органами и подразделениями по предупреждению совершения преступлений лицами, в период нахождения под надзором. </w:t>
      </w:r>
      <w:proofErr w:type="gramEnd"/>
    </w:p>
    <w:p w:rsidR="0019398C" w:rsidRPr="0019398C" w:rsidRDefault="0019398C" w:rsidP="001939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 осуществляется контроль и профилактическая работа за 44 лицами, формально подпадающими под административный надзор (АППГ - 49) и 28 поднадзорными (АППГ - 34).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осуществляется  административный надзор в отношении 29 граждан, из них: по инициативе ГУФСИН – 21,  по инициативе ОП № 13 – 8.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2023 года направлено 20 материалов на дополнительные ограничения и продление административного надзора, из них все удовлетворены.    Поставлено на учет лиц, формально подпадающих под адм.</w:t>
      </w:r>
      <w:r w:rsidRPr="001939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– 13.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преступлений, совершаемых на бытовой почве</w:t>
      </w:r>
    </w:p>
    <w:p w:rsidR="0019398C" w:rsidRPr="0019398C" w:rsidRDefault="0019398C" w:rsidP="0019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текущем году на обслуживаемой территории </w:t>
      </w: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совершено 15 преступлений на бытовой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почве + 114,3 % (АППГ - 7). 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составил – 5,3 % (АППГ – 2,5 %).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роста совершения данного вида преступлений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осуществляется  профилактическая работа с лицами, состоящими на профилактическом учете, в том числе и лицами, допускающими правонарушения в сфере семейно-бытовых отношениях.  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ОУУПиДН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профилактических учете состоит 14 лиц, совершивших правонарушения в сфере семейно-бытовых отношений и представляющими опасность для окружающих.</w:t>
      </w:r>
      <w:r w:rsidRPr="001939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работы по раскрытию и</w:t>
      </w:r>
    </w:p>
    <w:p w:rsidR="0019398C" w:rsidRPr="0019398C" w:rsidRDefault="0019398C" w:rsidP="001939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расследованию преступлений</w:t>
      </w:r>
    </w:p>
    <w:p w:rsidR="0019398C" w:rsidRPr="0019398C" w:rsidRDefault="0019398C" w:rsidP="00193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 силами подразделений отдела полиции № 13 принимались определенные меры, направленные на повышение эффективности по раскрытию и расследованию преступлений.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 увеличение количества расследованных преступлений на 0,7 % с 281 до 283, количество преступлений предварительное следствие по которым </w:t>
      </w:r>
      <w:proofErr w:type="gramStart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приостановлено</w:t>
      </w:r>
      <w:proofErr w:type="gramEnd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увеличилось и составило с 266 до  381, в результате чего общий процент раскрываемости составил – 42,6 % (АППГ – 51,4 %).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 произошло снижение раскрываемости тяжких и особо преступлений с 40,6 % до 29,2 %. Данный факт обусловлен увеличением количества приостановленных тяжких и особо тяжких преступлений с 85 до 143. Количество расследованных уголовных составило – 59 (АППГ - 58).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С негативной стороны отмечается общее снижение раскрываемости краж с 47 % до 40,9 %. Количество расследованных краж снизилось со 132 до 99, количество приостановленных краж снизилось и составило – 143 (АППГ - 149).  Раскрываемость краж ниже Краевого показателя (41,0 %), но выше показателя МУ (33,3%).</w:t>
      </w:r>
    </w:p>
    <w:p w:rsidR="0019398C" w:rsidRPr="0019398C" w:rsidRDefault="0019398C" w:rsidP="00193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Произошло снижение раскрываемости преступлений, где предметом посягательства являются средства сотовой связи – 40,6 % (АППГ – 53,7 %).</w:t>
      </w:r>
    </w:p>
    <w:p w:rsidR="0019398C" w:rsidRPr="0019398C" w:rsidRDefault="0019398C" w:rsidP="00193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результаты работы по раскрытию мошенничеств, процент раскрываемости составил 11,1 % (АППГ – 13,2 %). За анализируемый период </w:t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раскрыто 21 мошенничество (АППГ - 9), количество приостановленных дел данной категории увеличилось до 168  (АППГ - 59).   </w:t>
      </w:r>
    </w:p>
    <w:p w:rsidR="0019398C" w:rsidRPr="0019398C" w:rsidRDefault="0019398C" w:rsidP="00193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Отмечается положительная тенденция раскрываемости</w:t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грабежей. Процент раскрываемости возрос с 76,9 % до 81,8 %.  Раскрываемость таких видов преступлений, как УПТВЗ, изнасилования, разбои и угоны составил 100%.</w:t>
      </w:r>
    </w:p>
    <w:p w:rsidR="0019398C" w:rsidRPr="0019398C" w:rsidRDefault="0019398C" w:rsidP="00193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Возросла раскрываемость преступлений, совершенных с использованием информационно – телекоммуникационных технологий, в </w:t>
      </w:r>
      <w:proofErr w:type="spellStart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т.г</w:t>
      </w:r>
      <w:proofErr w:type="spellEnd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.  процент раскрываемости составил – 28,3 % (в АППГ – 14,7%).  Количество раскрытых преступлений данного вида увеличилось и составило - 36 (АППГ - 15), приостановленных – 91 (АППГ – 87), из них приостановлено краж – 26 (АППГ- 29), мошенничеств – 52 (АППГ – 51).</w:t>
      </w:r>
    </w:p>
    <w:p w:rsidR="0019398C" w:rsidRPr="0019398C" w:rsidRDefault="0019398C" w:rsidP="0019398C">
      <w:pPr>
        <w:tabs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1939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ab/>
      </w:r>
    </w:p>
    <w:p w:rsidR="0019398C" w:rsidRPr="0019398C" w:rsidRDefault="0019398C" w:rsidP="0019398C">
      <w:pPr>
        <w:tabs>
          <w:tab w:val="center" w:pos="5037"/>
          <w:tab w:val="left" w:pos="849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Выводы и предложения</w:t>
      </w:r>
      <w:r w:rsidRPr="0019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9398C" w:rsidRPr="0019398C" w:rsidRDefault="0019398C" w:rsidP="001939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8C" w:rsidRPr="0019398C" w:rsidRDefault="0019398C" w:rsidP="00193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отдела полиции № 13 Межмуниципального управления МВД России «Красноярское» проанализированы, на основании проведенного анализа целесообразно:</w:t>
      </w:r>
    </w:p>
    <w:p w:rsidR="0019398C" w:rsidRPr="0019398C" w:rsidRDefault="0019398C" w:rsidP="00193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профилактики преступности лицами ранее судимыми, </w:t>
      </w:r>
      <w:proofErr w:type="gramStart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>лицами</w:t>
      </w:r>
      <w:proofErr w:type="gramEnd"/>
      <w:r w:rsidRPr="001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имеющими постоянного источника дохода: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комплекс мер по трудовому, бытовому устройству лиц, освободившихся из мест лишения свободы.  </w:t>
      </w:r>
    </w:p>
    <w:p w:rsidR="0019398C" w:rsidRPr="0019398C" w:rsidRDefault="0019398C" w:rsidP="00193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адаптация ранее судимых лиц существенно снижает риск совершения ими преступлений, в связи с этим необходимо обеспечить проведение комплекса социализирующих мероприятий в отношении данной категории граждан, направленных на восстановление их личностного статуса и социальной активности. 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охраны общественного порядка, профилактики преступлений и отслеживания возможных правонарушений необходимо:</w:t>
      </w:r>
    </w:p>
    <w:p w:rsidR="0019398C" w:rsidRPr="0019398C" w:rsidRDefault="0019398C" w:rsidP="001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активизировать работу ТСЖ и управляющих компаний </w:t>
      </w: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Дивногорска по установке видеонаблюдения в подъездах и на </w:t>
      </w:r>
      <w:proofErr w:type="spell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придворовых</w:t>
      </w:r>
      <w:proofErr w:type="spell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территориях, которые обеспечат безопасность жителей и осуществят 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как личного, так и общественного имущества; </w:t>
      </w:r>
    </w:p>
    <w:p w:rsidR="0019398C" w:rsidRPr="0019398C" w:rsidRDefault="0019398C" w:rsidP="0019398C">
      <w:p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Times New Roman"/>
          <w:szCs w:val="28"/>
        </w:rPr>
      </w:pPr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установить </w:t>
      </w:r>
      <w:proofErr w:type="gramStart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</w:t>
      </w:r>
      <w:proofErr w:type="gramEnd"/>
      <w:r w:rsidRPr="001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в неосвещаемых пешеходных зонах. </w:t>
      </w:r>
    </w:p>
    <w:p w:rsidR="0019398C" w:rsidRPr="0019398C" w:rsidRDefault="0019398C" w:rsidP="0019398C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C" w:rsidRDefault="0019398C" w:rsidP="00510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398C" w:rsidSect="00510227">
      <w:headerReference w:type="even" r:id="rId10"/>
      <w:headerReference w:type="default" r:id="rId11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49" w:rsidRDefault="00CB7C49">
      <w:pPr>
        <w:spacing w:after="0" w:line="240" w:lineRule="auto"/>
      </w:pPr>
      <w:r>
        <w:separator/>
      </w:r>
    </w:p>
  </w:endnote>
  <w:endnote w:type="continuationSeparator" w:id="0">
    <w:p w:rsidR="00CB7C49" w:rsidRDefault="00CB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49" w:rsidRDefault="00CB7C49">
      <w:pPr>
        <w:spacing w:after="0" w:line="240" w:lineRule="auto"/>
      </w:pPr>
      <w:r>
        <w:separator/>
      </w:r>
    </w:p>
  </w:footnote>
  <w:footnote w:type="continuationSeparator" w:id="0">
    <w:p w:rsidR="00CB7C49" w:rsidRDefault="00CB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AD" w:rsidRDefault="00991E40" w:rsidP="00E36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BAD" w:rsidRDefault="00866380" w:rsidP="00E367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AD" w:rsidRDefault="00991E40" w:rsidP="00E36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380">
      <w:rPr>
        <w:rStyle w:val="a5"/>
        <w:noProof/>
      </w:rPr>
      <w:t>2</w:t>
    </w:r>
    <w:r>
      <w:rPr>
        <w:rStyle w:val="a5"/>
      </w:rPr>
      <w:fldChar w:fldCharType="end"/>
    </w:r>
  </w:p>
  <w:p w:rsidR="00C41BAD" w:rsidRDefault="00866380" w:rsidP="00E3674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933"/>
    <w:multiLevelType w:val="hybridMultilevel"/>
    <w:tmpl w:val="DC30D9CC"/>
    <w:lvl w:ilvl="0" w:tplc="B9AA21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855D81"/>
    <w:multiLevelType w:val="hybridMultilevel"/>
    <w:tmpl w:val="330004A4"/>
    <w:lvl w:ilvl="0" w:tplc="D2CA49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7A7A7F39"/>
    <w:multiLevelType w:val="hybridMultilevel"/>
    <w:tmpl w:val="B29C7938"/>
    <w:lvl w:ilvl="0" w:tplc="726E51E8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2E"/>
    <w:rsid w:val="00052048"/>
    <w:rsid w:val="00082D6A"/>
    <w:rsid w:val="00082EE2"/>
    <w:rsid w:val="000C2A7B"/>
    <w:rsid w:val="00100248"/>
    <w:rsid w:val="00100553"/>
    <w:rsid w:val="001312B7"/>
    <w:rsid w:val="00160EC9"/>
    <w:rsid w:val="00181624"/>
    <w:rsid w:val="0019398C"/>
    <w:rsid w:val="001C66EB"/>
    <w:rsid w:val="001F0D6B"/>
    <w:rsid w:val="002359AC"/>
    <w:rsid w:val="00255E54"/>
    <w:rsid w:val="0025729D"/>
    <w:rsid w:val="002C39F3"/>
    <w:rsid w:val="003F358C"/>
    <w:rsid w:val="00473218"/>
    <w:rsid w:val="004E3652"/>
    <w:rsid w:val="00510227"/>
    <w:rsid w:val="00522FE1"/>
    <w:rsid w:val="00532436"/>
    <w:rsid w:val="00534BDB"/>
    <w:rsid w:val="007F239E"/>
    <w:rsid w:val="00853FC9"/>
    <w:rsid w:val="008577F2"/>
    <w:rsid w:val="00866380"/>
    <w:rsid w:val="00890E89"/>
    <w:rsid w:val="008A796F"/>
    <w:rsid w:val="00965420"/>
    <w:rsid w:val="00991E40"/>
    <w:rsid w:val="00996D01"/>
    <w:rsid w:val="00AB320C"/>
    <w:rsid w:val="00B0193E"/>
    <w:rsid w:val="00B0372E"/>
    <w:rsid w:val="00BA5327"/>
    <w:rsid w:val="00C61ACF"/>
    <w:rsid w:val="00C7054F"/>
    <w:rsid w:val="00C749D1"/>
    <w:rsid w:val="00CB7C49"/>
    <w:rsid w:val="00D30F0C"/>
    <w:rsid w:val="00DD65C2"/>
    <w:rsid w:val="00E877EC"/>
    <w:rsid w:val="00EA3F52"/>
    <w:rsid w:val="00EC2F54"/>
    <w:rsid w:val="00FA4FC6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72E"/>
  </w:style>
  <w:style w:type="character" w:styleId="a5">
    <w:name w:val="page number"/>
    <w:basedOn w:val="a0"/>
    <w:rsid w:val="00B0372E"/>
  </w:style>
  <w:style w:type="paragraph" w:styleId="a6">
    <w:name w:val="Balloon Text"/>
    <w:basedOn w:val="a"/>
    <w:link w:val="a7"/>
    <w:uiPriority w:val="99"/>
    <w:semiHidden/>
    <w:unhideWhenUsed/>
    <w:rsid w:val="00B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39F3"/>
    <w:pPr>
      <w:ind w:left="720"/>
      <w:contextualSpacing/>
    </w:pPr>
  </w:style>
  <w:style w:type="table" w:styleId="a9">
    <w:name w:val="Table Grid"/>
    <w:basedOn w:val="a1"/>
    <w:uiPriority w:val="59"/>
    <w:rsid w:val="001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72E"/>
  </w:style>
  <w:style w:type="character" w:styleId="a5">
    <w:name w:val="page number"/>
    <w:basedOn w:val="a0"/>
    <w:rsid w:val="00B0372E"/>
  </w:style>
  <w:style w:type="paragraph" w:styleId="a6">
    <w:name w:val="Balloon Text"/>
    <w:basedOn w:val="a"/>
    <w:link w:val="a7"/>
    <w:uiPriority w:val="99"/>
    <w:semiHidden/>
    <w:unhideWhenUsed/>
    <w:rsid w:val="00B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39F3"/>
    <w:pPr>
      <w:ind w:left="720"/>
      <w:contextualSpacing/>
    </w:pPr>
  </w:style>
  <w:style w:type="table" w:styleId="a9">
    <w:name w:val="Table Grid"/>
    <w:basedOn w:val="a1"/>
    <w:uiPriority w:val="59"/>
    <w:rsid w:val="001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D42D-06A2-4B1D-B09F-8F5C1055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Свидерская Ольга</cp:lastModifiedBy>
  <cp:revision>15</cp:revision>
  <cp:lastPrinted>2024-03-12T04:41:00Z</cp:lastPrinted>
  <dcterms:created xsi:type="dcterms:W3CDTF">2024-03-12T04:46:00Z</dcterms:created>
  <dcterms:modified xsi:type="dcterms:W3CDTF">2024-03-22T06:41:00Z</dcterms:modified>
</cp:coreProperties>
</file>