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E9" w:rsidRDefault="003740E9" w:rsidP="003740E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740E9" w:rsidRPr="008A7A51" w:rsidRDefault="003740E9" w:rsidP="003740E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A7A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3740E9" w:rsidRDefault="003740E9" w:rsidP="003740E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40E9" w:rsidRPr="008667BD" w:rsidRDefault="003740E9" w:rsidP="003740E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Городской округ город 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Дивного</w:t>
      </w:r>
      <w:proofErr w:type="gramStart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рск Кр</w:t>
      </w:r>
      <w:proofErr w:type="gramEnd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асноярского края</w:t>
      </w:r>
    </w:p>
    <w:p w:rsidR="003740E9" w:rsidRPr="00FE598E" w:rsidRDefault="003740E9" w:rsidP="00374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0E9" w:rsidRPr="00AD655D" w:rsidRDefault="003740E9" w:rsidP="003740E9">
      <w:pP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2E615BFB" wp14:editId="68127623">
            <wp:extent cx="723265" cy="9144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0E9" w:rsidRPr="00024F71" w:rsidRDefault="003740E9" w:rsidP="003740E9">
      <w:pPr>
        <w:spacing w:after="0" w:line="240" w:lineRule="auto"/>
        <w:ind w:left="425" w:hanging="425"/>
        <w:jc w:val="center"/>
        <w:outlineLvl w:val="0"/>
        <w:rPr>
          <w:rFonts w:ascii="Bookman Old Style" w:eastAsia="Calibri" w:hAnsi="Bookman Old Style" w:cs="Times New Roman"/>
          <w:b/>
          <w:sz w:val="36"/>
          <w:szCs w:val="36"/>
          <w:lang w:eastAsia="ru-RU"/>
        </w:rPr>
      </w:pPr>
      <w:proofErr w:type="spellStart"/>
      <w:r w:rsidRPr="00024F71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024F71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 xml:space="preserve"> городской Совет</w:t>
      </w:r>
      <w:r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 xml:space="preserve"> </w:t>
      </w:r>
      <w:r w:rsidRPr="00024F71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>депутатов</w:t>
      </w:r>
    </w:p>
    <w:p w:rsidR="003740E9" w:rsidRPr="00024F71" w:rsidRDefault="003740E9" w:rsidP="003740E9">
      <w:pPr>
        <w:keepNext/>
        <w:spacing w:after="0" w:line="240" w:lineRule="auto"/>
        <w:ind w:left="425" w:hanging="425"/>
        <w:jc w:val="center"/>
        <w:outlineLvl w:val="0"/>
        <w:rPr>
          <w:rFonts w:ascii="Bookman Old Style" w:eastAsia="Calibri" w:hAnsi="Bookman Old Style" w:cs="Times New Roman"/>
          <w:sz w:val="48"/>
          <w:szCs w:val="48"/>
          <w:lang w:eastAsia="ru-RU"/>
        </w:rPr>
      </w:pPr>
      <w:proofErr w:type="gramStart"/>
      <w:r w:rsidRPr="00024F71">
        <w:rPr>
          <w:rFonts w:ascii="Bookman Old Style" w:eastAsia="Calibri" w:hAnsi="Bookman Old Style" w:cs="Times New Roman"/>
          <w:b/>
          <w:sz w:val="48"/>
          <w:szCs w:val="48"/>
          <w:lang w:eastAsia="ru-RU"/>
        </w:rPr>
        <w:t>Р</w:t>
      </w:r>
      <w:proofErr w:type="gramEnd"/>
      <w:r w:rsidRPr="00024F71">
        <w:rPr>
          <w:rFonts w:ascii="Bookman Old Style" w:eastAsia="Calibri" w:hAnsi="Bookman Old Style" w:cs="Times New Roman"/>
          <w:b/>
          <w:sz w:val="48"/>
          <w:szCs w:val="48"/>
          <w:lang w:eastAsia="ru-RU"/>
        </w:rPr>
        <w:t xml:space="preserve"> Е Ш Е Н И Е</w:t>
      </w:r>
    </w:p>
    <w:p w:rsidR="003740E9" w:rsidRPr="00024F71" w:rsidRDefault="003740E9" w:rsidP="003740E9">
      <w:pPr>
        <w:keepNext/>
        <w:pBdr>
          <w:bottom w:val="dashDotStroked" w:sz="24" w:space="0" w:color="auto"/>
        </w:pBd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  <w:t xml:space="preserve">           </w:t>
      </w:r>
    </w:p>
    <w:p w:rsidR="003740E9" w:rsidRDefault="003740E9" w:rsidP="003740E9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</w:p>
    <w:p w:rsidR="003740E9" w:rsidRPr="00024F71" w:rsidRDefault="003740E9" w:rsidP="003740E9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___.____.2024</w:t>
      </w:r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>Дивногорск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                       </w:t>
      </w:r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___-_____-НПА</w:t>
      </w:r>
    </w:p>
    <w:p w:rsidR="003740E9" w:rsidRDefault="003740E9" w:rsidP="003740E9">
      <w:pPr>
        <w:keepNext/>
        <w:spacing w:after="0" w:line="240" w:lineRule="auto"/>
        <w:ind w:left="425" w:hanging="425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740E9" w:rsidRPr="003A0A3B" w:rsidRDefault="003740E9" w:rsidP="003740E9">
      <w:pPr>
        <w:keepNext/>
        <w:spacing w:after="0" w:line="240" w:lineRule="auto"/>
        <w:ind w:left="425" w:hanging="425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A0A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внесении изменений в Устав </w:t>
      </w:r>
    </w:p>
    <w:p w:rsidR="003740E9" w:rsidRDefault="003740E9" w:rsidP="003740E9">
      <w:pPr>
        <w:keepNext/>
        <w:spacing w:after="0" w:line="240" w:lineRule="auto"/>
        <w:ind w:left="425" w:hanging="425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A0A3B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городского округа</w:t>
      </w:r>
      <w:r w:rsidRPr="003A0A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 Дивного</w:t>
      </w:r>
      <w:proofErr w:type="gramStart"/>
      <w:r w:rsidRPr="003A0A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рск Кр</w:t>
      </w:r>
      <w:proofErr w:type="gramEnd"/>
      <w:r w:rsidRPr="003A0A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асноярского края</w:t>
      </w:r>
    </w:p>
    <w:p w:rsidR="003740E9" w:rsidRPr="003A0A3B" w:rsidRDefault="003740E9" w:rsidP="003740E9">
      <w:pPr>
        <w:keepNext/>
        <w:spacing w:after="0" w:line="240" w:lineRule="auto"/>
        <w:ind w:left="425" w:hanging="425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740E9" w:rsidRPr="00E8323D" w:rsidRDefault="003740E9" w:rsidP="003740E9">
      <w:pPr>
        <w:spacing w:after="1" w:line="220" w:lineRule="atLeast"/>
        <w:ind w:firstLine="709"/>
        <w:jc w:val="both"/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</w:pPr>
      <w:proofErr w:type="gramStart"/>
      <w:r w:rsidRPr="003A0A3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С целью приведения отдельных положений Устава городского округа город </w:t>
      </w:r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Дивногорск Красноярского края в соответствие </w:t>
      </w:r>
      <w:r w:rsidRPr="00997B38">
        <w:rPr>
          <w:rFonts w:ascii="Times New Roman" w:eastAsia="Calibri" w:hAnsi="Times New Roman" w:cs="Times New Roman"/>
          <w:sz w:val="28"/>
          <w:szCs w:val="28"/>
          <w:lang w:eastAsia="ru-RU"/>
        </w:rPr>
        <w:t>с требованиями Бюджетного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97B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Федерального закона от 06.10.2003 года №131-ФЗ «Об общих </w:t>
      </w:r>
      <w:r w:rsidRPr="003A0A3B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принципах организации местного самоуправления в Российской </w:t>
      </w:r>
      <w:r w:rsidRPr="003A0A3B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Федерации»</w:t>
      </w:r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(в редакции Федерального закона от 02.11.2023 № 517-ФЗ</w:t>
      </w:r>
      <w:r w:rsidRPr="004F4FF2">
        <w:t xml:space="preserve"> </w:t>
      </w:r>
      <w:r w:rsidRPr="004F4FF2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общих принципах организации местного самоуправления в российской Федерации»)</w:t>
      </w:r>
      <w:r w:rsidRPr="004F4FF2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Законом Красноярского края</w:t>
      </w:r>
      <w:proofErr w:type="gramEnd"/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от 26.06.2008 № 6-1832</w:t>
      </w:r>
      <w:r w:rsidRPr="003A0A3B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«О гарантиях осуществления полномочий лиц, замещающих муниципальные должности в Красноярском крае»</w:t>
      </w:r>
      <w:r w:rsidRPr="0012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(в редакции З</w:t>
      </w:r>
      <w:r w:rsidRPr="00127C4B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акона Красноярского края от 22.12.2023 №6-2399 «О внесении изменений в статью 8 Закона края «О гарантиях осуществления полномочий лиц, замещающих муниципальные должности в Красноярском крае»</w:t>
      </w:r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), </w:t>
      </w:r>
      <w:r w:rsidRPr="003A0A3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руководствуясь статьями 26, 63 Устава города, городской </w:t>
      </w:r>
      <w:r w:rsidRPr="003A0A3B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Совет депутатов </w:t>
      </w:r>
      <w:r w:rsidRPr="003A0A3B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t>РЕШИЛ:</w:t>
      </w:r>
      <w:proofErr w:type="gramEnd"/>
    </w:p>
    <w:p w:rsidR="003740E9" w:rsidRPr="003A0A3B" w:rsidRDefault="003740E9" w:rsidP="003740E9">
      <w:pPr>
        <w:spacing w:after="1" w:line="220" w:lineRule="atLeast"/>
        <w:ind w:firstLine="709"/>
        <w:jc w:val="both"/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</w:pPr>
    </w:p>
    <w:p w:rsidR="003740E9" w:rsidRDefault="003740E9" w:rsidP="003740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нести в Устав </w:t>
      </w:r>
      <w:r w:rsidRPr="003A0A3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городского округа</w:t>
      </w:r>
      <w:r w:rsidRPr="003A0A3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город Дивного</w:t>
      </w:r>
      <w:proofErr w:type="gramStart"/>
      <w:r w:rsidRPr="003A0A3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рск  Кр</w:t>
      </w:r>
      <w:proofErr w:type="gramEnd"/>
      <w:r w:rsidRPr="003A0A3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асноярского края (далее – Устав) следующие </w:t>
      </w:r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изменения:</w:t>
      </w:r>
    </w:p>
    <w:p w:rsidR="003740E9" w:rsidRDefault="003740E9" w:rsidP="003740E9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34 части 1 статьи 7 «</w:t>
      </w:r>
      <w:r w:rsidRPr="00C65678">
        <w:rPr>
          <w:rFonts w:ascii="Times New Roman" w:eastAsia="Times New Roman" w:hAnsi="Times New Roman" w:cs="Times New Roman"/>
          <w:sz w:val="28"/>
          <w:szCs w:val="28"/>
          <w:lang w:eastAsia="zh-CN"/>
        </w:rPr>
        <w:t>Вопросы местного значения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принять в следующей редакции:</w:t>
      </w:r>
    </w:p>
    <w:p w:rsidR="003740E9" w:rsidRDefault="003740E9" w:rsidP="003740E9">
      <w:pPr>
        <w:pStyle w:val="a5"/>
        <w:autoSpaceDE w:val="0"/>
        <w:autoSpaceDN w:val="0"/>
        <w:adjustRightInd w:val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«</w:t>
      </w:r>
      <w:r w:rsidRPr="00C65678">
        <w:rPr>
          <w:rFonts w:ascii="Times New Roman" w:eastAsia="Times New Roman" w:hAnsi="Times New Roman" w:cs="Times New Roman"/>
          <w:sz w:val="28"/>
          <w:szCs w:val="28"/>
          <w:lang w:eastAsia="zh-CN"/>
        </w:rPr>
        <w:t>34) организация и осуществление мероприятий 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 муниципальных программ по основным направлениям реализации молодежной политики, организация 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осуществление мониторинга реализации молодежной политики в городском округе»;</w:t>
      </w:r>
    </w:p>
    <w:p w:rsidR="003740E9" w:rsidRDefault="003740E9" w:rsidP="003740E9">
      <w:pPr>
        <w:pStyle w:val="a5"/>
        <w:numPr>
          <w:ilvl w:val="1"/>
          <w:numId w:val="5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статью 43 «</w:t>
      </w:r>
      <w:r w:rsidRPr="0003052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Компетенция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внести следующие изменения:</w:t>
      </w:r>
    </w:p>
    <w:p w:rsidR="003740E9" w:rsidRDefault="003740E9" w:rsidP="003740E9">
      <w:pPr>
        <w:pStyle w:val="a5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17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1.2.1.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</w:t>
      </w:r>
      <w:r w:rsidRPr="003317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8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317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принять в новой редакции:</w:t>
      </w:r>
    </w:p>
    <w:p w:rsidR="003740E9" w:rsidRDefault="003740E9" w:rsidP="003740E9">
      <w:pPr>
        <w:pStyle w:val="a5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Pr="000767D9">
        <w:rPr>
          <w:rFonts w:ascii="Times New Roman" w:eastAsia="Times New Roman" w:hAnsi="Times New Roman" w:cs="Times New Roman"/>
          <w:sz w:val="28"/>
          <w:szCs w:val="28"/>
          <w:lang w:eastAsia="zh-CN"/>
        </w:rPr>
        <w:t>8. Управляет муниципальным долгом, предоставляет муниципальные гарантии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0767D9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обладает правом осуществления муниципальных заимствований от имени городского округа в соответствии Бюджетным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»;</w:t>
      </w:r>
      <w:r w:rsidRPr="000767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740E9" w:rsidRDefault="003740E9" w:rsidP="003740E9">
      <w:pPr>
        <w:pStyle w:val="a5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1.2.2. к пункту 29 применить нумерацию 31 и принять его в следующей редакции:</w:t>
      </w:r>
      <w:r w:rsidRPr="00F159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740E9" w:rsidRDefault="003740E9" w:rsidP="003740E9">
      <w:pPr>
        <w:pStyle w:val="a5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«31</w:t>
      </w:r>
      <w:r w:rsidRPr="00331750">
        <w:rPr>
          <w:rFonts w:ascii="Times New Roman" w:eastAsia="Times New Roman" w:hAnsi="Times New Roman" w:cs="Times New Roman"/>
          <w:sz w:val="28"/>
          <w:szCs w:val="28"/>
          <w:lang w:eastAsia="zh-CN"/>
        </w:rPr>
        <w:t>. Реализуя указанные в пунктах 1-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30</w:t>
      </w:r>
      <w:r w:rsidRPr="003317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настоящей статьи полномочия, администрация города осуществляет нормотворческую, распорядительну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ю и исполнительную деятельность»</w:t>
      </w:r>
    </w:p>
    <w:p w:rsidR="003740E9" w:rsidRDefault="003740E9" w:rsidP="003740E9">
      <w:pPr>
        <w:pStyle w:val="a5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1.2.3. дополнить пунктами 29 и 30 следующего содержания:</w:t>
      </w:r>
    </w:p>
    <w:p w:rsidR="003740E9" w:rsidRDefault="003740E9" w:rsidP="003740E9">
      <w:pPr>
        <w:pStyle w:val="a5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«29.</w:t>
      </w:r>
      <w:r w:rsidRPr="00513F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513FC9">
        <w:rPr>
          <w:rFonts w:ascii="Times New Roman" w:eastAsia="Times New Roman" w:hAnsi="Times New Roman" w:cs="Times New Roman"/>
          <w:sz w:val="28"/>
          <w:szCs w:val="28"/>
          <w:lang w:eastAsia="zh-CN"/>
        </w:rPr>
        <w:t>рганиз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ует</w:t>
      </w:r>
      <w:r w:rsidRPr="00513F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яет</w:t>
      </w:r>
      <w:r w:rsidRPr="00513F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513F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работе с детьми и молодежью, участ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вует</w:t>
      </w:r>
      <w:r w:rsidRPr="00513F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реализации молодежной политики, разраб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атывает</w:t>
      </w:r>
      <w:r w:rsidRPr="00513F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реализ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ует</w:t>
      </w:r>
      <w:r w:rsidRPr="00513F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513F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обеспечению и защите прав и законных интересов молодежи, разраб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атывает</w:t>
      </w:r>
      <w:r w:rsidRPr="00513F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реализ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ует</w:t>
      </w:r>
      <w:r w:rsidRPr="00513F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513F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513F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основным направлениям реализации молодежной политики, организ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ует</w:t>
      </w:r>
      <w:r w:rsidRPr="00513F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яет</w:t>
      </w:r>
      <w:r w:rsidRPr="00513F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мониторинг реализации молодежной политики в городском округе</w:t>
      </w:r>
    </w:p>
    <w:p w:rsidR="003740E9" w:rsidRDefault="003740E9" w:rsidP="003740E9">
      <w:pPr>
        <w:pStyle w:val="a5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30. </w:t>
      </w:r>
      <w:r w:rsidRPr="00215356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Осуществляет отдельные государственные полномочия, переданные органам местного самоуправления федеральными законами и законами субъекта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»;</w:t>
      </w:r>
    </w:p>
    <w:p w:rsidR="003740E9" w:rsidRDefault="003740E9" w:rsidP="003740E9">
      <w:pPr>
        <w:pStyle w:val="a5"/>
        <w:numPr>
          <w:ilvl w:val="1"/>
          <w:numId w:val="6"/>
        </w:numPr>
        <w:spacing w:after="0" w:line="240" w:lineRule="auto"/>
        <w:ind w:left="0"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статью 48-2</w:t>
      </w:r>
      <w:r w:rsidRPr="0042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851">
        <w:rPr>
          <w:rFonts w:ascii="Times New Roman" w:eastAsia="Times New Roman" w:hAnsi="Times New Roman" w:cs="Times New Roman"/>
          <w:sz w:val="28"/>
          <w:szCs w:val="28"/>
          <w:lang w:eastAsia="zh-CN"/>
        </w:rPr>
        <w:t>«Пенсионное обеспечение лиц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4238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замещающих муниципальные должности на постоянной основе»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внести следующие изменения:</w:t>
      </w:r>
    </w:p>
    <w:p w:rsidR="003740E9" w:rsidRPr="000A30C7" w:rsidRDefault="003740E9" w:rsidP="003740E9">
      <w:pPr>
        <w:pStyle w:val="a5"/>
        <w:numPr>
          <w:ilvl w:val="2"/>
          <w:numId w:val="6"/>
        </w:numPr>
        <w:spacing w:after="0" w:line="240" w:lineRule="auto"/>
        <w:ind w:left="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30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пункте</w:t>
      </w:r>
      <w:r w:rsidRPr="000A30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 слова «шести лет» заменить словами «пяти лет»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740E9" w:rsidRPr="00423851" w:rsidRDefault="003740E9" w:rsidP="003740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1.3.2.</w:t>
      </w:r>
      <w:r w:rsidRPr="0042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8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пункте</w:t>
      </w:r>
      <w:r w:rsidRPr="004238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 слова «шесть лет» заменить словами «пять лет», слова «четыре процента» заменить словами «пять процентов»;</w:t>
      </w:r>
    </w:p>
    <w:p w:rsidR="003740E9" w:rsidRDefault="003740E9" w:rsidP="003740E9">
      <w:pPr>
        <w:pStyle w:val="a5"/>
        <w:numPr>
          <w:ilvl w:val="1"/>
          <w:numId w:val="6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абзацы 2 и 3 пункта 7 статьи 50 «</w:t>
      </w:r>
      <w:r w:rsidRPr="00CD590E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Решения Совета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принять в следующей редакции:</w:t>
      </w:r>
    </w:p>
    <w:p w:rsidR="003740E9" w:rsidRDefault="003740E9" w:rsidP="003740E9">
      <w:pPr>
        <w:pStyle w:val="a5"/>
        <w:autoSpaceDE w:val="0"/>
        <w:autoSpaceDN w:val="0"/>
        <w:adjustRightInd w:val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CD590E">
        <w:rPr>
          <w:rFonts w:ascii="Times New Roman" w:eastAsia="Times New Roman" w:hAnsi="Times New Roman" w:cs="Times New Roman"/>
          <w:sz w:val="28"/>
          <w:szCs w:val="28"/>
          <w:lang w:eastAsia="zh-CN"/>
        </w:rPr>
        <w:t>Официальным опубликованием решения городского Совета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</w:t>
      </w:r>
      <w:r w:rsidR="00FD3E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E02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газета </w:t>
      </w:r>
      <w:r w:rsidR="00FD3E5D">
        <w:rPr>
          <w:rFonts w:ascii="Times New Roman" w:eastAsia="Times New Roman" w:hAnsi="Times New Roman" w:cs="Times New Roman"/>
          <w:sz w:val="28"/>
          <w:szCs w:val="28"/>
          <w:lang w:eastAsia="zh-CN"/>
        </w:rPr>
        <w:t>«Огни Енисея»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первое размещение его полного текста в </w:t>
      </w:r>
      <w:r w:rsidRPr="00CD590E">
        <w:rPr>
          <w:rFonts w:ascii="Times New Roman" w:eastAsia="Times New Roman" w:hAnsi="Times New Roman" w:cs="Times New Roman"/>
          <w:sz w:val="28"/>
          <w:szCs w:val="28"/>
          <w:lang w:eastAsia="zh-CN"/>
        </w:rPr>
        <w:t>сетево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CD59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издани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и:</w:t>
      </w:r>
      <w:r w:rsidRPr="00CD59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CD590E">
        <w:rPr>
          <w:rFonts w:ascii="Times New Roman" w:eastAsia="Times New Roman" w:hAnsi="Times New Roman" w:cs="Times New Roman"/>
          <w:sz w:val="28"/>
          <w:szCs w:val="28"/>
          <w:lang w:eastAsia="zh-CN"/>
        </w:rPr>
        <w:t>Официальный сайт газеты «Огни Енисея» (свидетельство о регистрации средства массовой информации от 06.04.2017 года Эл № ФС77-69299, доменное имя в информационно-телекоммуникационной сет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Интернет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дивногорск-ое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)»;</w:t>
      </w:r>
    </w:p>
    <w:p w:rsidR="003740E9" w:rsidRPr="00275D8C" w:rsidRDefault="003740E9" w:rsidP="003740E9">
      <w:pPr>
        <w:pStyle w:val="a5"/>
        <w:numPr>
          <w:ilvl w:val="1"/>
          <w:numId w:val="6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5D8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абзацы 2 и 3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пункта</w:t>
      </w:r>
      <w:r w:rsidRPr="00275D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 статьи 52 «Правовые акты Главы города» принять в следующей редакции:</w:t>
      </w:r>
    </w:p>
    <w:p w:rsidR="003740E9" w:rsidRPr="00275D8C" w:rsidRDefault="003740E9" w:rsidP="003740E9">
      <w:pPr>
        <w:pStyle w:val="a5"/>
        <w:autoSpaceDE w:val="0"/>
        <w:autoSpaceDN w:val="0"/>
        <w:adjustRightInd w:val="0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5D8C">
        <w:rPr>
          <w:rFonts w:ascii="Times New Roman" w:eastAsia="Times New Roman" w:hAnsi="Times New Roman" w:cs="Times New Roman"/>
          <w:sz w:val="28"/>
          <w:szCs w:val="28"/>
          <w:lang w:eastAsia="zh-CN"/>
        </w:rPr>
        <w:t>«Официальным опубликованием правовых актов Главы города или соглашений, заключенных между органами местного самоуправления, считается первая публикация его полного текста в периодическом печатном издании</w:t>
      </w:r>
      <w:r w:rsidR="00FD3E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E02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газета </w:t>
      </w:r>
      <w:r w:rsidR="00FD3E5D">
        <w:rPr>
          <w:rFonts w:ascii="Times New Roman" w:eastAsia="Times New Roman" w:hAnsi="Times New Roman" w:cs="Times New Roman"/>
          <w:sz w:val="28"/>
          <w:szCs w:val="28"/>
          <w:lang w:eastAsia="zh-CN"/>
        </w:rPr>
        <w:t>«Огни Енисея»</w:t>
      </w:r>
      <w:r w:rsidRPr="00275D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первое размещение его полного текста в сетевом издании: «Официальный сайт газеты «Огни Енисея» (свидетельство о регистрации средства массовой информации от 06.04.2017 года Эл № ФС77-69299, доменное имя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Интернет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дивногорск-ое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275D8C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740E9" w:rsidRPr="000F31EC" w:rsidRDefault="003740E9" w:rsidP="003740E9">
      <w:pPr>
        <w:pStyle w:val="a5"/>
        <w:ind w:left="0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F3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31EC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2</w:t>
      </w:r>
      <w:r w:rsidRPr="000F31EC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t>.</w:t>
      </w:r>
      <w:r w:rsidRPr="000F31EC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Н</w:t>
      </w:r>
      <w:r w:rsidRPr="000F31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астоящее решение подлежит государственной регистрации.</w:t>
      </w:r>
    </w:p>
    <w:p w:rsidR="003740E9" w:rsidRPr="000F31EC" w:rsidRDefault="003740E9" w:rsidP="003740E9">
      <w:pPr>
        <w:pStyle w:val="a5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31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</w:r>
      <w:r w:rsidRPr="000F31EC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3.</w:t>
      </w:r>
      <w:r w:rsidRPr="000F31EC">
        <w:rPr>
          <w:rFonts w:ascii="Times New Roman" w:eastAsia="Calibri" w:hAnsi="Times New Roman" w:cs="Times New Roman"/>
          <w:b/>
          <w:spacing w:val="5"/>
          <w:sz w:val="28"/>
          <w:szCs w:val="28"/>
          <w:lang w:eastAsia="ru-RU"/>
        </w:rPr>
        <w:t xml:space="preserve"> </w:t>
      </w:r>
      <w:proofErr w:type="gramStart"/>
      <w:r w:rsidRPr="000F31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0F31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исполнением </w:t>
      </w:r>
      <w:r w:rsidRPr="000F31EC">
        <w:rPr>
          <w:rFonts w:ascii="Times New Roman" w:eastAsia="Calibri" w:hAnsi="Times New Roman" w:cs="Times New Roman"/>
          <w:bCs/>
          <w:spacing w:val="3"/>
          <w:sz w:val="28"/>
          <w:szCs w:val="28"/>
          <w:lang w:eastAsia="ru-RU"/>
        </w:rPr>
        <w:t xml:space="preserve">настоящего </w:t>
      </w:r>
      <w:r w:rsidRPr="000F31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решения возложить на постоянную комиссию по законности, правопорядку, защите прав граждан и информационной политике (Коршун Е.Г.).</w:t>
      </w:r>
    </w:p>
    <w:p w:rsidR="003740E9" w:rsidRDefault="003740E9" w:rsidP="003740E9">
      <w:pPr>
        <w:pStyle w:val="a5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0F31EC">
        <w:rPr>
          <w:rFonts w:ascii="Times New Roman" w:eastAsia="Calibri" w:hAnsi="Times New Roman" w:cs="Times New Roman"/>
          <w:sz w:val="28"/>
          <w:szCs w:val="28"/>
        </w:rPr>
        <w:t>4.</w:t>
      </w:r>
      <w:r w:rsidRPr="000F31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31EC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 внесении изменений в Устав города подлежит официальному опубликованию после его государственной регистрации в течение семи дней со дня его поступления </w:t>
      </w:r>
      <w:r w:rsidRPr="003A0A3B">
        <w:rPr>
          <w:rFonts w:ascii="Times New Roman" w:eastAsia="Calibri" w:hAnsi="Times New Roman" w:cs="Times New Roman"/>
          <w:sz w:val="28"/>
          <w:szCs w:val="28"/>
        </w:rPr>
        <w:t>из Управления Министерства юстиции Российской Федерации по Красноярскому краю и вступает в силу после официального опубликования.</w:t>
      </w:r>
    </w:p>
    <w:p w:rsidR="003740E9" w:rsidRDefault="003740E9" w:rsidP="003740E9">
      <w:pPr>
        <w:pStyle w:val="a5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0E9" w:rsidRDefault="003740E9" w:rsidP="003740E9">
      <w:pPr>
        <w:pStyle w:val="a5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0E9" w:rsidRDefault="003740E9" w:rsidP="003740E9">
      <w:pPr>
        <w:pStyle w:val="a5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740E9" w:rsidTr="00F905A2">
        <w:tc>
          <w:tcPr>
            <w:tcW w:w="4785" w:type="dxa"/>
          </w:tcPr>
          <w:p w:rsidR="003740E9" w:rsidRDefault="003740E9" w:rsidP="00F905A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Дивногорского</w:t>
            </w:r>
            <w:proofErr w:type="spellEnd"/>
          </w:p>
          <w:p w:rsidR="003740E9" w:rsidRDefault="003740E9" w:rsidP="00F905A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740E9" w:rsidRDefault="003740E9" w:rsidP="00F905A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___________________Ю.И. Мурашов</w:t>
            </w:r>
          </w:p>
        </w:tc>
        <w:tc>
          <w:tcPr>
            <w:tcW w:w="4785" w:type="dxa"/>
          </w:tcPr>
          <w:p w:rsidR="003740E9" w:rsidRPr="00EF5B47" w:rsidRDefault="003740E9" w:rsidP="00F905A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F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</w:t>
            </w:r>
          </w:p>
          <w:p w:rsidR="003740E9" w:rsidRPr="00EF5B47" w:rsidRDefault="003740E9" w:rsidP="00F905A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40E9" w:rsidRDefault="003740E9" w:rsidP="00F905A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F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______________С.И. Егоров</w:t>
            </w:r>
          </w:p>
        </w:tc>
      </w:tr>
    </w:tbl>
    <w:p w:rsidR="003740E9" w:rsidRPr="00EF5B47" w:rsidRDefault="003740E9" w:rsidP="003740E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625" w:rsidRDefault="00953625" w:rsidP="009D7127"/>
    <w:p w:rsidR="00953625" w:rsidRDefault="00953625" w:rsidP="009D7127"/>
    <w:p w:rsidR="00953625" w:rsidRDefault="00953625" w:rsidP="009D7127"/>
    <w:p w:rsidR="00953625" w:rsidRDefault="00953625" w:rsidP="009D7127"/>
    <w:p w:rsidR="00DF63CE" w:rsidRDefault="00DF63CE" w:rsidP="009D7127"/>
    <w:p w:rsidR="00953625" w:rsidRDefault="00953625" w:rsidP="00164E2C">
      <w:pPr>
        <w:rPr>
          <w:rFonts w:ascii="Times New Roman" w:hAnsi="Times New Roman" w:cs="Times New Roman"/>
        </w:rPr>
      </w:pPr>
    </w:p>
    <w:p w:rsidR="00FC05AC" w:rsidRPr="00164E2C" w:rsidRDefault="00FC05AC" w:rsidP="00164E2C">
      <w:pPr>
        <w:rPr>
          <w:rFonts w:ascii="Times New Roman" w:hAnsi="Times New Roman" w:cs="Times New Roman"/>
        </w:rPr>
      </w:pPr>
    </w:p>
    <w:sectPr w:rsidR="00FC05AC" w:rsidRPr="00164E2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29" w:rsidRDefault="00983629" w:rsidP="00953625">
      <w:pPr>
        <w:spacing w:after="0" w:line="240" w:lineRule="auto"/>
      </w:pPr>
      <w:r>
        <w:separator/>
      </w:r>
    </w:p>
  </w:endnote>
  <w:endnote w:type="continuationSeparator" w:id="0">
    <w:p w:rsidR="00983629" w:rsidRDefault="00983629" w:rsidP="0095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29" w:rsidRDefault="00983629" w:rsidP="00953625">
      <w:pPr>
        <w:spacing w:after="0" w:line="240" w:lineRule="auto"/>
      </w:pPr>
      <w:r>
        <w:separator/>
      </w:r>
    </w:p>
  </w:footnote>
  <w:footnote w:type="continuationSeparator" w:id="0">
    <w:p w:rsidR="00983629" w:rsidRDefault="00983629" w:rsidP="0095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258592"/>
      <w:docPartObj>
        <w:docPartGallery w:val="Page Numbers (Top of Page)"/>
        <w:docPartUnique/>
      </w:docPartObj>
    </w:sdtPr>
    <w:sdtEndPr/>
    <w:sdtContent>
      <w:p w:rsidR="00953625" w:rsidRDefault="009536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919">
          <w:rPr>
            <w:noProof/>
          </w:rPr>
          <w:t>2</w:t>
        </w:r>
        <w:r>
          <w:fldChar w:fldCharType="end"/>
        </w:r>
      </w:p>
    </w:sdtContent>
  </w:sdt>
  <w:p w:rsidR="00953625" w:rsidRDefault="009536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5DFC"/>
    <w:multiLevelType w:val="multilevel"/>
    <w:tmpl w:val="96DE68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184570B"/>
    <w:multiLevelType w:val="hybridMultilevel"/>
    <w:tmpl w:val="3E0CA2B4"/>
    <w:lvl w:ilvl="0" w:tplc="FF5C175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D156D7"/>
    <w:multiLevelType w:val="multilevel"/>
    <w:tmpl w:val="E7F6534E"/>
    <w:lvl w:ilvl="0">
      <w:start w:val="1"/>
      <w:numFmt w:val="decimal"/>
      <w:lvlText w:val="%1."/>
      <w:lvlJc w:val="left"/>
      <w:pPr>
        <w:ind w:left="2102" w:hanging="825"/>
      </w:pPr>
      <w:rPr>
        <w:rFonts w:cs="Times New Roman" w:hint="default"/>
        <w:b/>
      </w:rPr>
    </w:lvl>
    <w:lvl w:ilvl="1">
      <w:start w:val="34"/>
      <w:numFmt w:val="decimal"/>
      <w:isLgl/>
      <w:lvlText w:val="%1.%2."/>
      <w:lvlJc w:val="left"/>
      <w:pPr>
        <w:ind w:left="33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1" w:hanging="1800"/>
      </w:pPr>
      <w:rPr>
        <w:rFonts w:hint="default"/>
      </w:rPr>
    </w:lvl>
  </w:abstractNum>
  <w:abstractNum w:abstractNumId="3">
    <w:nsid w:val="50C60785"/>
    <w:multiLevelType w:val="multilevel"/>
    <w:tmpl w:val="827ADF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5F7141EF"/>
    <w:multiLevelType w:val="singleLevel"/>
    <w:tmpl w:val="718C640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5">
    <w:nsid w:val="63DD5346"/>
    <w:multiLevelType w:val="multilevel"/>
    <w:tmpl w:val="C7049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6">
    <w:nsid w:val="7E775E71"/>
    <w:multiLevelType w:val="hybridMultilevel"/>
    <w:tmpl w:val="0A34E194"/>
    <w:lvl w:ilvl="0" w:tplc="A3741A2C">
      <w:start w:val="1"/>
      <w:numFmt w:val="decimal"/>
      <w:lvlText w:val="%1."/>
      <w:lvlJc w:val="left"/>
      <w:pPr>
        <w:ind w:left="1410" w:hanging="705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27"/>
    <w:rsid w:val="001426E2"/>
    <w:rsid w:val="001570A5"/>
    <w:rsid w:val="00164E2C"/>
    <w:rsid w:val="001A77EA"/>
    <w:rsid w:val="001D6AC9"/>
    <w:rsid w:val="00231080"/>
    <w:rsid w:val="00234BBE"/>
    <w:rsid w:val="00243716"/>
    <w:rsid w:val="00337327"/>
    <w:rsid w:val="00352D06"/>
    <w:rsid w:val="003740E9"/>
    <w:rsid w:val="00391436"/>
    <w:rsid w:val="003A3233"/>
    <w:rsid w:val="0041377B"/>
    <w:rsid w:val="004A2E53"/>
    <w:rsid w:val="004D008B"/>
    <w:rsid w:val="004D7E08"/>
    <w:rsid w:val="004F6B05"/>
    <w:rsid w:val="00515491"/>
    <w:rsid w:val="005D2390"/>
    <w:rsid w:val="00602132"/>
    <w:rsid w:val="00635990"/>
    <w:rsid w:val="0066213D"/>
    <w:rsid w:val="006951F2"/>
    <w:rsid w:val="007665ED"/>
    <w:rsid w:val="00785D12"/>
    <w:rsid w:val="00792E60"/>
    <w:rsid w:val="007A660D"/>
    <w:rsid w:val="008246CB"/>
    <w:rsid w:val="008543D4"/>
    <w:rsid w:val="008F321C"/>
    <w:rsid w:val="00953625"/>
    <w:rsid w:val="00983629"/>
    <w:rsid w:val="009C2235"/>
    <w:rsid w:val="009C48FC"/>
    <w:rsid w:val="009D7127"/>
    <w:rsid w:val="00A04BA4"/>
    <w:rsid w:val="00A527A1"/>
    <w:rsid w:val="00AD6E1C"/>
    <w:rsid w:val="00AE65EC"/>
    <w:rsid w:val="00BB50B7"/>
    <w:rsid w:val="00BB6D96"/>
    <w:rsid w:val="00BC028F"/>
    <w:rsid w:val="00BE3BED"/>
    <w:rsid w:val="00C02959"/>
    <w:rsid w:val="00C17F02"/>
    <w:rsid w:val="00D14346"/>
    <w:rsid w:val="00D1454B"/>
    <w:rsid w:val="00D23C51"/>
    <w:rsid w:val="00D73417"/>
    <w:rsid w:val="00D90996"/>
    <w:rsid w:val="00DB12EF"/>
    <w:rsid w:val="00DD163A"/>
    <w:rsid w:val="00DE781D"/>
    <w:rsid w:val="00DF63CE"/>
    <w:rsid w:val="00E931B3"/>
    <w:rsid w:val="00EA5958"/>
    <w:rsid w:val="00EB29AB"/>
    <w:rsid w:val="00EB66BE"/>
    <w:rsid w:val="00F53254"/>
    <w:rsid w:val="00F905A2"/>
    <w:rsid w:val="00FA603D"/>
    <w:rsid w:val="00FB2919"/>
    <w:rsid w:val="00FC05AC"/>
    <w:rsid w:val="00FD3E5D"/>
    <w:rsid w:val="00FE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1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3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37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3625"/>
  </w:style>
  <w:style w:type="paragraph" w:styleId="a8">
    <w:name w:val="footer"/>
    <w:basedOn w:val="a"/>
    <w:link w:val="a9"/>
    <w:uiPriority w:val="99"/>
    <w:unhideWhenUsed/>
    <w:rsid w:val="0095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625"/>
  </w:style>
  <w:style w:type="table" w:styleId="aa">
    <w:name w:val="Table Grid"/>
    <w:basedOn w:val="a1"/>
    <w:uiPriority w:val="59"/>
    <w:rsid w:val="0037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1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3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37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3625"/>
  </w:style>
  <w:style w:type="paragraph" w:styleId="a8">
    <w:name w:val="footer"/>
    <w:basedOn w:val="a"/>
    <w:link w:val="a9"/>
    <w:uiPriority w:val="99"/>
    <w:unhideWhenUsed/>
    <w:rsid w:val="0095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625"/>
  </w:style>
  <w:style w:type="table" w:styleId="aa">
    <w:name w:val="Table Grid"/>
    <w:basedOn w:val="a1"/>
    <w:uiPriority w:val="59"/>
    <w:rsid w:val="0037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13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Свидерская Ольга</cp:lastModifiedBy>
  <cp:revision>20</cp:revision>
  <cp:lastPrinted>2024-04-03T08:06:00Z</cp:lastPrinted>
  <dcterms:created xsi:type="dcterms:W3CDTF">2022-01-13T08:17:00Z</dcterms:created>
  <dcterms:modified xsi:type="dcterms:W3CDTF">2024-04-08T05:04:00Z</dcterms:modified>
</cp:coreProperties>
</file>